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F5" w:rsidRDefault="001528F5" w:rsidP="001528F5">
      <w:pPr>
        <w:bidi/>
        <w:rPr>
          <w:rFonts w:eastAsia="Times New Roman"/>
        </w:rPr>
      </w:pPr>
      <w:bookmarkStart w:id="0" w:name="_GoBack"/>
      <w:bookmarkEnd w:id="0"/>
      <w:r>
        <w:rPr>
          <w:rFonts w:eastAsia="Times New Roman" w:hint="cs"/>
          <w:rtl/>
        </w:rPr>
        <w:t xml:space="preserve">סבתא, אנחנו כותבים את זה ולא מאמינות, לא מאמינות שהגיע הרגע בו צריך להיפרד, לא מאמינות שלא ניפגש יותר, שלא נבוא אלייך בימי שישי, שלא תבואי אלינו עם כל הממתקים </w:t>
      </w:r>
      <w:proofErr w:type="spellStart"/>
      <w:r>
        <w:rPr>
          <w:rFonts w:eastAsia="Times New Roman" w:hint="cs"/>
          <w:rtl/>
        </w:rPr>
        <w:t>מהכלבו</w:t>
      </w:r>
      <w:proofErr w:type="spellEnd"/>
      <w:r>
        <w:rPr>
          <w:rFonts w:eastAsia="Times New Roman" w:hint="cs"/>
          <w:rtl/>
        </w:rPr>
        <w:t xml:space="preserve">, שלא נפתח את המקרר שלך ונגלה בו את כל סוגי הגלידות, שלא נדבר יותר, שלא ניסע אתך יותר </w:t>
      </w:r>
      <w:proofErr w:type="spellStart"/>
      <w:r>
        <w:rPr>
          <w:rFonts w:eastAsia="Times New Roman" w:hint="cs"/>
          <w:rtl/>
        </w:rPr>
        <w:t>בקלנועית</w:t>
      </w:r>
      <w:proofErr w:type="spellEnd"/>
      <w:r>
        <w:rPr>
          <w:rFonts w:eastAsia="Times New Roman" w:hint="cs"/>
          <w:rtl/>
        </w:rPr>
        <w:t xml:space="preserve"> ותתני לנו לנהוג עד שכמעט נעשה תאונה, שלא נחגוג יותר ימי הולדת, לא תספרי לנו יותר סיפורים מארגנטינה, לא נתקשר אלייך יותר כשאבא מעצבן אותנו, לא נסע אתך </w:t>
      </w:r>
      <w:proofErr w:type="spellStart"/>
      <w:r>
        <w:rPr>
          <w:rFonts w:eastAsia="Times New Roman" w:hint="cs"/>
          <w:rtl/>
        </w:rPr>
        <w:t>בקלנועית</w:t>
      </w:r>
      <w:proofErr w:type="spellEnd"/>
      <w:r>
        <w:rPr>
          <w:rFonts w:eastAsia="Times New Roman" w:hint="cs"/>
          <w:rtl/>
        </w:rPr>
        <w:t xml:space="preserve"> לכלבו אחרי הבריכה, לא נלך יותר לחדר אוכל, לא נשחק יותר במסעדה, לא נחגוג אצלך את ראש השנה, לא נשחק במלא משחקי קופסא ולא נכין יחד </w:t>
      </w:r>
      <w:proofErr w:type="spellStart"/>
      <w:r>
        <w:rPr>
          <w:rFonts w:eastAsia="Times New Roman" w:hint="cs"/>
          <w:rtl/>
        </w:rPr>
        <w:t>אלפחורס</w:t>
      </w:r>
      <w:proofErr w:type="spellEnd"/>
      <w:r>
        <w:rPr>
          <w:rFonts w:eastAsia="Times New Roman" w:hint="cs"/>
          <w:rtl/>
        </w:rPr>
        <w:t>.</w:t>
      </w:r>
    </w:p>
    <w:p w:rsidR="001528F5" w:rsidRDefault="001528F5" w:rsidP="001528F5">
      <w:pPr>
        <w:bidi/>
        <w:rPr>
          <w:rFonts w:eastAsia="Times New Roman"/>
        </w:rPr>
      </w:pPr>
      <w:r>
        <w:rPr>
          <w:rFonts w:eastAsia="Times New Roman" w:hint="cs"/>
          <w:rtl/>
        </w:rPr>
        <w:t>אנחנו לא מעכלות שלא נראה ונחבק אותך יותר. איך אפשר להיפרד ממישהו שכל כך אוהבים? איך החיים יתקדמו בלי שתהיי כאן? דבר אחד רע אי אפשר להגיד עלייך סבתא, תמיד היית אהובה על כולם.</w:t>
      </w:r>
    </w:p>
    <w:p w:rsidR="001528F5" w:rsidRDefault="001528F5" w:rsidP="001528F5">
      <w:pPr>
        <w:bidi/>
        <w:rPr>
          <w:rFonts w:eastAsia="Times New Roman"/>
          <w:rtl/>
        </w:rPr>
      </w:pPr>
      <w:r>
        <w:rPr>
          <w:rFonts w:eastAsia="Times New Roman" w:hint="cs"/>
          <w:rtl/>
        </w:rPr>
        <w:t>החיוך הצעיר והאין סופי שלך הוא אחד הדברים שהכי אפיינו אותך. סיפרו כשאריאל נספה החיוך ירד לך מהפנים וברגע שאנחנו, הנכדים נולדנו, הוא חזר. </w:t>
      </w:r>
    </w:p>
    <w:p w:rsidR="001528F5" w:rsidRDefault="001528F5" w:rsidP="001528F5">
      <w:pPr>
        <w:bidi/>
        <w:rPr>
          <w:rFonts w:eastAsia="Times New Roman"/>
          <w:rtl/>
        </w:rPr>
      </w:pPr>
      <w:r>
        <w:rPr>
          <w:rFonts w:eastAsia="Times New Roman" w:hint="cs"/>
          <w:rtl/>
        </w:rPr>
        <w:t>אנחנו שמחות שאנחנו הסיבה לחיוך של בן אדם שאנחנו כל כך אוהבות והוא גדול מהחיים שלנו.</w:t>
      </w:r>
    </w:p>
    <w:p w:rsidR="001528F5" w:rsidRDefault="003C5F49" w:rsidP="003C5F49">
      <w:pPr>
        <w:bidi/>
        <w:rPr>
          <w:rFonts w:eastAsia="Times New Roman"/>
          <w:rtl/>
        </w:rPr>
      </w:pPr>
      <w:r>
        <w:rPr>
          <w:rFonts w:eastAsia="Times New Roman" w:hint="cs"/>
          <w:rtl/>
        </w:rPr>
        <w:t xml:space="preserve">היית כל כך </w:t>
      </w:r>
      <w:r w:rsidR="001528F5">
        <w:rPr>
          <w:rFonts w:eastAsia="Times New Roman" w:hint="cs"/>
          <w:rtl/>
        </w:rPr>
        <w:t>נדיבה וחמה. לא הכרת את המילה לא.</w:t>
      </w:r>
    </w:p>
    <w:p w:rsidR="001528F5" w:rsidRDefault="001528F5" w:rsidP="001528F5">
      <w:pPr>
        <w:bidi/>
        <w:rPr>
          <w:rFonts w:eastAsia="Times New Roman"/>
          <w:rtl/>
        </w:rPr>
      </w:pPr>
      <w:r>
        <w:rPr>
          <w:rFonts w:eastAsia="Times New Roman" w:hint="cs"/>
          <w:rtl/>
        </w:rPr>
        <w:t>אני רוצה להאמין שאת רואה את כל האנשים שנמצאים פה עכשיו, כולם פה אהבו אותך כל כך, אבל אף אחד לא יידע כמה תחסרי לנו, הנכדים. זה קשר אחר, במיוחד עם סבתא כמוך. </w:t>
      </w:r>
    </w:p>
    <w:p w:rsidR="001528F5" w:rsidRDefault="001528F5" w:rsidP="001528F5">
      <w:pPr>
        <w:bidi/>
        <w:rPr>
          <w:rFonts w:eastAsia="Times New Roman"/>
          <w:rtl/>
        </w:rPr>
      </w:pPr>
    </w:p>
    <w:p w:rsidR="001528F5" w:rsidRDefault="001528F5" w:rsidP="001528F5">
      <w:pPr>
        <w:bidi/>
        <w:rPr>
          <w:rFonts w:eastAsia="Times New Roman"/>
          <w:rtl/>
        </w:rPr>
      </w:pPr>
      <w:r>
        <w:rPr>
          <w:rFonts w:eastAsia="Times New Roman" w:hint="cs"/>
          <w:rtl/>
        </w:rPr>
        <w:t>השנה עברה עלייך תקופה קשה. כבר כמה חודשים שמצבך הרפואי מדרדר, ובכל ביקור היה לנו קשה לראות אותך נחלשת.</w:t>
      </w:r>
    </w:p>
    <w:p w:rsidR="001528F5" w:rsidRDefault="001528F5" w:rsidP="001528F5">
      <w:pPr>
        <w:bidi/>
        <w:rPr>
          <w:rFonts w:eastAsia="Times New Roman"/>
          <w:rtl/>
        </w:rPr>
      </w:pPr>
      <w:r>
        <w:rPr>
          <w:rFonts w:eastAsia="Times New Roman" w:hint="cs"/>
          <w:rtl/>
        </w:rPr>
        <w:t>לפני ארבעה ימים נמסר לנו שלא התעוררת, אך את נושמת. לא ידענו מה יקרה והגענו לבקר אותך באותו הערב. היה כל כך קשה לראות אותך עייפה וחלשה- שוכבת במיטה. הבטתי בך ורציתי להגיד כל כך הרבה דברים אבל לא הצלחתי והמילים נתקעו בגרון. רציתי לבקש ממך שתפני לי מקום ואני אישן אתך ואחבק אותך כמו שהיינו עושות כשהייתי קטנה. רציתי שתפקחי את העיניים ותגידי לי לבוא לשבת עלייך ולהניח את הראש על הכתף שלך כמו שביקשת ממני רק לפני מספר ימים.</w:t>
      </w:r>
    </w:p>
    <w:p w:rsidR="001528F5" w:rsidRDefault="001528F5" w:rsidP="001528F5">
      <w:pPr>
        <w:bidi/>
        <w:rPr>
          <w:rFonts w:eastAsia="Times New Roman"/>
          <w:rtl/>
        </w:rPr>
      </w:pPr>
      <w:r>
        <w:rPr>
          <w:rFonts w:eastAsia="Times New Roman" w:hint="cs"/>
          <w:rtl/>
        </w:rPr>
        <w:t>זה לא קרה. את לא פינית לי מקום, לא פקחת את העיניים ולא ביקשת ממני לבוא. </w:t>
      </w:r>
    </w:p>
    <w:p w:rsidR="001528F5" w:rsidRDefault="001528F5" w:rsidP="001528F5">
      <w:pPr>
        <w:bidi/>
        <w:rPr>
          <w:rFonts w:eastAsia="Times New Roman"/>
          <w:rtl/>
        </w:rPr>
      </w:pPr>
      <w:r>
        <w:rPr>
          <w:rFonts w:eastAsia="Times New Roman" w:hint="cs"/>
          <w:rtl/>
        </w:rPr>
        <w:t>עכשיו את במנוחת עולמים ואנחנו מקווים שאת שלווה ונמצאת במקום טוב יותר.</w:t>
      </w:r>
    </w:p>
    <w:p w:rsidR="001528F5" w:rsidRDefault="001528F5" w:rsidP="001528F5">
      <w:pPr>
        <w:bidi/>
        <w:rPr>
          <w:rFonts w:eastAsia="Times New Roman"/>
          <w:rtl/>
        </w:rPr>
      </w:pPr>
      <w:r>
        <w:rPr>
          <w:rFonts w:eastAsia="Times New Roman" w:hint="cs"/>
          <w:rtl/>
        </w:rPr>
        <w:t> אבל אנחנו לא נפרדות לגמרי, חלק ממך נמצא ויישאר לעולם בכל אחד מאתנו והזיכרונות איך ימשיכו לחיות אתנו כל דקה, כל שנייה.</w:t>
      </w:r>
    </w:p>
    <w:p w:rsidR="001528F5" w:rsidRDefault="001528F5" w:rsidP="001528F5">
      <w:pPr>
        <w:bidi/>
        <w:rPr>
          <w:rFonts w:eastAsia="Times New Roman"/>
          <w:rtl/>
        </w:rPr>
      </w:pPr>
    </w:p>
    <w:p w:rsidR="001528F5" w:rsidRDefault="001528F5" w:rsidP="001528F5">
      <w:pPr>
        <w:bidi/>
        <w:rPr>
          <w:rFonts w:eastAsia="Times New Roman"/>
          <w:rtl/>
        </w:rPr>
      </w:pPr>
    </w:p>
    <w:p w:rsidR="001528F5" w:rsidRDefault="001528F5" w:rsidP="001528F5">
      <w:pPr>
        <w:bidi/>
        <w:rPr>
          <w:rFonts w:eastAsia="Times New Roman"/>
          <w:rtl/>
        </w:rPr>
      </w:pPr>
      <w:r>
        <w:rPr>
          <w:rFonts w:eastAsia="Times New Roman" w:hint="cs"/>
          <w:rtl/>
        </w:rPr>
        <w:t>תמיד נזכור אותך ונספר עלייך, נכדותייך המתגעגעות והאוהבות, רון ושקד.</w:t>
      </w:r>
    </w:p>
    <w:p w:rsidR="007241E9" w:rsidRPr="001528F5" w:rsidRDefault="007241E9" w:rsidP="001528F5"/>
    <w:sectPr w:rsidR="007241E9" w:rsidRPr="001528F5" w:rsidSect="004D71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F5"/>
    <w:rsid w:val="00070A01"/>
    <w:rsid w:val="001528F5"/>
    <w:rsid w:val="003C5F49"/>
    <w:rsid w:val="004D7163"/>
    <w:rsid w:val="00664161"/>
    <w:rsid w:val="00720E19"/>
    <w:rsid w:val="007241E9"/>
    <w:rsid w:val="00793702"/>
    <w:rsid w:val="00C45F25"/>
    <w:rsid w:val="00E0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F5"/>
    <w:rPr>
      <w:rFonts w:ascii="Times New Roman" w:hAnsi="Times New Roman" w:cs="Times New Roman"/>
      <w:sz w:val="24"/>
      <w:szCs w:val="24"/>
    </w:rPr>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rFonts w:asciiTheme="minorHAnsi" w:hAnsiTheme="minorHAnsi" w:cstheme="minorBidi"/>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rPr>
      <w:rFonts w:asciiTheme="minorHAnsi" w:hAnsiTheme="minorHAnsi" w:cstheme="minorBidi"/>
      <w:sz w:val="22"/>
      <w:szCs w:val="22"/>
    </w:rPr>
  </w:style>
  <w:style w:type="paragraph" w:styleId="ac">
    <w:name w:val="Quote"/>
    <w:basedOn w:val="a"/>
    <w:next w:val="a"/>
    <w:link w:val="ad"/>
    <w:uiPriority w:val="29"/>
    <w:qFormat/>
    <w:rsid w:val="00793702"/>
    <w:rPr>
      <w:rFonts w:asciiTheme="minorHAnsi" w:hAnsiTheme="minorHAnsi" w:cstheme="minorBidi"/>
      <w:i/>
      <w:iCs/>
      <w:color w:val="000000" w:themeColor="text1"/>
      <w:sz w:val="22"/>
      <w:szCs w:val="22"/>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F5"/>
    <w:rPr>
      <w:rFonts w:ascii="Times New Roman" w:hAnsi="Times New Roman" w:cs="Times New Roman"/>
      <w:sz w:val="24"/>
      <w:szCs w:val="24"/>
    </w:rPr>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rFonts w:asciiTheme="minorHAnsi" w:hAnsiTheme="minorHAnsi" w:cstheme="minorBidi"/>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rPr>
      <w:rFonts w:asciiTheme="minorHAnsi" w:hAnsiTheme="minorHAnsi" w:cstheme="minorBidi"/>
      <w:sz w:val="22"/>
      <w:szCs w:val="22"/>
    </w:rPr>
  </w:style>
  <w:style w:type="paragraph" w:styleId="ac">
    <w:name w:val="Quote"/>
    <w:basedOn w:val="a"/>
    <w:next w:val="a"/>
    <w:link w:val="ad"/>
    <w:uiPriority w:val="29"/>
    <w:qFormat/>
    <w:rsid w:val="00793702"/>
    <w:rPr>
      <w:rFonts w:asciiTheme="minorHAnsi" w:hAnsiTheme="minorHAnsi" w:cstheme="minorBidi"/>
      <w:i/>
      <w:iCs/>
      <w:color w:val="000000" w:themeColor="text1"/>
      <w:sz w:val="22"/>
      <w:szCs w:val="22"/>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rFonts w:asciiTheme="minorHAnsi" w:hAnsiTheme="minorHAnsi" w:cstheme="minorBidi"/>
      <w:b/>
      <w:bCs/>
      <w:i/>
      <w:iCs/>
      <w:color w:val="4F81BD" w:themeColor="accent1"/>
      <w:sz w:val="22"/>
      <w:szCs w:val="22"/>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1675</Characters>
  <Application>Microsoft Office Word</Application>
  <DocSecurity>0</DocSecurity>
  <Lines>13</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2020-07-02T14:16:00Z</dcterms:created>
  <dcterms:modified xsi:type="dcterms:W3CDTF">2020-07-02T14:16:00Z</dcterms:modified>
</cp:coreProperties>
</file>