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EF" w:rsidRDefault="00870FEF">
      <w:pPr>
        <w:rPr>
          <w:rtl/>
        </w:rPr>
      </w:pPr>
      <w:r>
        <w:rPr>
          <w:rFonts w:hint="cs"/>
          <w:rtl/>
        </w:rPr>
        <w:t>תאריכים לשילוט אוגוסט 2015</w:t>
      </w:r>
    </w:p>
    <w:tbl>
      <w:tblPr>
        <w:tblStyle w:val="a3"/>
        <w:bidiVisual/>
        <w:tblW w:w="0" w:type="auto"/>
        <w:tblLook w:val="04A0"/>
      </w:tblPr>
      <w:tblGrid>
        <w:gridCol w:w="1184"/>
        <w:gridCol w:w="1701"/>
        <w:gridCol w:w="5637"/>
      </w:tblGrid>
      <w:tr w:rsidR="00870FEF" w:rsidTr="00870FEF">
        <w:tc>
          <w:tcPr>
            <w:tcW w:w="1184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31.3.36</w:t>
            </w:r>
          </w:p>
        </w:tc>
        <w:tc>
          <w:tcPr>
            <w:tcW w:w="1701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נגריה</w:t>
            </w:r>
          </w:p>
        </w:tc>
        <w:tc>
          <w:tcPr>
            <w:tcW w:w="5637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הוחלט לקנות נגריה מכנית ברמתיים במחיר 300 לא"י</w:t>
            </w:r>
          </w:p>
        </w:tc>
      </w:tr>
      <w:tr w:rsidR="00870FEF" w:rsidTr="00870FEF">
        <w:tc>
          <w:tcPr>
            <w:tcW w:w="1184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15.2.40</w:t>
            </w:r>
          </w:p>
        </w:tc>
        <w:tc>
          <w:tcPr>
            <w:tcW w:w="1701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בתי סוכנות</w:t>
            </w:r>
          </w:p>
        </w:tc>
        <w:tc>
          <w:tcPr>
            <w:tcW w:w="5637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האדריכל קאופמן מכין תוכנית בניה לכפר מנחם</w:t>
            </w:r>
          </w:p>
        </w:tc>
      </w:tr>
      <w:tr w:rsidR="00870FEF" w:rsidTr="00870FEF">
        <w:tc>
          <w:tcPr>
            <w:tcW w:w="1184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17.5.40</w:t>
            </w:r>
          </w:p>
        </w:tc>
        <w:tc>
          <w:tcPr>
            <w:tcW w:w="1701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דיר צאן</w:t>
            </w:r>
          </w:p>
        </w:tc>
        <w:tc>
          <w:tcPr>
            <w:tcW w:w="5637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התחלת הקמת דיר הצאן. </w:t>
            </w:r>
          </w:p>
        </w:tc>
      </w:tr>
      <w:tr w:rsidR="00870FEF" w:rsidTr="00870FEF">
        <w:tc>
          <w:tcPr>
            <w:tcW w:w="1184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15.6.40 </w:t>
            </w:r>
          </w:p>
        </w:tc>
        <w:tc>
          <w:tcPr>
            <w:tcW w:w="1701" w:type="dxa"/>
          </w:tcPr>
          <w:p w:rsidR="00870FEF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דיר</w:t>
            </w:r>
          </w:p>
        </w:tc>
        <w:tc>
          <w:tcPr>
            <w:tcW w:w="5637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הכבשים הראשונות מגיעות לדיר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11.12.53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דיר</w:t>
            </w:r>
          </w:p>
        </w:tc>
        <w:tc>
          <w:tcPr>
            <w:tcW w:w="5637" w:type="dxa"/>
          </w:tcPr>
          <w:p w:rsidR="004B01AD" w:rsidRDefault="004B01AD" w:rsidP="004B01AD">
            <w:pPr>
              <w:rPr>
                <w:rtl/>
              </w:rPr>
            </w:pPr>
            <w:r>
              <w:rPr>
                <w:rFonts w:hint="cs"/>
                <w:rtl/>
              </w:rPr>
              <w:t>נחנך דיר צאן חדש</w:t>
            </w:r>
          </w:p>
        </w:tc>
      </w:tr>
      <w:tr w:rsidR="00870FEF" w:rsidTr="00870FEF">
        <w:tc>
          <w:tcPr>
            <w:tcW w:w="1184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14.8.43</w:t>
            </w:r>
          </w:p>
        </w:tc>
        <w:tc>
          <w:tcPr>
            <w:tcW w:w="1701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בית שימוש</w:t>
            </w:r>
          </w:p>
        </w:tc>
        <w:tc>
          <w:tcPr>
            <w:tcW w:w="5637" w:type="dxa"/>
          </w:tcPr>
          <w:p w:rsidR="00870FEF" w:rsidRDefault="00870FEF">
            <w:pPr>
              <w:rPr>
                <w:rtl/>
              </w:rPr>
            </w:pPr>
            <w:r>
              <w:rPr>
                <w:rFonts w:hint="cs"/>
                <w:rtl/>
              </w:rPr>
              <w:t>נבנה בית הכסא הראשון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 w:rsidP="00CC06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19.12.44 </w:t>
            </w:r>
          </w:p>
        </w:tc>
        <w:tc>
          <w:tcPr>
            <w:tcW w:w="1701" w:type="dxa"/>
          </w:tcPr>
          <w:p w:rsidR="004B01AD" w:rsidRDefault="004B01AD" w:rsidP="00CC0644">
            <w:pPr>
              <w:rPr>
                <w:rtl/>
              </w:rPr>
            </w:pPr>
            <w:r>
              <w:rPr>
                <w:rFonts w:hint="cs"/>
                <w:rtl/>
              </w:rPr>
              <w:t>מדגרה</w:t>
            </w:r>
          </w:p>
        </w:tc>
        <w:tc>
          <w:tcPr>
            <w:tcW w:w="5637" w:type="dxa"/>
          </w:tcPr>
          <w:p w:rsidR="004B01AD" w:rsidRDefault="004B01AD" w:rsidP="00CC0644">
            <w:pPr>
              <w:rPr>
                <w:rtl/>
              </w:rPr>
            </w:pPr>
            <w:r>
              <w:rPr>
                <w:rFonts w:hint="cs"/>
                <w:rtl/>
              </w:rPr>
              <w:t>הפעלת המדגרה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 w:rsidP="00870FEF">
            <w:pPr>
              <w:rPr>
                <w:rtl/>
              </w:rPr>
            </w:pPr>
            <w:r>
              <w:rPr>
                <w:rFonts w:hint="cs"/>
                <w:rtl/>
              </w:rPr>
              <w:t>4.7.54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מדגרה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הופעלה מדגרה חדשה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9.5.46 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רפת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גמר בנית הרפת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13.8.47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מסגריה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יצקו יסודות למסגריה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5.2.49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שיכון ותיקים א'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הוחלט לבנות שיכון ותיקים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15.7.51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שיכון ותיקים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ראשוני החברים נכנסים לשיכון ותיקים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15.5.51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"לבנה"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קבוצת לבנה נכנסת  לכיתה  (עלון 10)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3.8.52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"דרור" 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קבוצת דרור נכנסת לכיתה   )עלון מס. 5)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27.8. 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גני רכטר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10.7.55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מוסד חינוכי</w:t>
            </w:r>
          </w:p>
        </w:tc>
        <w:tc>
          <w:tcPr>
            <w:tcW w:w="5637" w:type="dxa"/>
          </w:tcPr>
          <w:p w:rsidR="004B01AD" w:rsidRDefault="004B01AD" w:rsidP="004B01AD">
            <w:pPr>
              <w:rPr>
                <w:rtl/>
              </w:rPr>
            </w:pPr>
            <w:r>
              <w:rPr>
                <w:rFonts w:hint="cs"/>
                <w:rtl/>
              </w:rPr>
              <w:t>התחלת הבניה במוסד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13.8.56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מוסד חינוכי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לבנה ודרור עוברים למוסד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28.12.56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מקלחת ציבורית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פתיחת המקלחת הבנויה עלון 3 תשי"ז 25.12.56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4.3.51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מכון חליבה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פתיחת מכון חליבה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10.9.74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מכון חליבה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חנוכת המכון החדש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17.4.63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ספריה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יציקת יסודות לספריה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19.3.67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ספריה</w:t>
            </w: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חנוכת הספריה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11.1.65</w:t>
            </w: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  <w:r>
              <w:rPr>
                <w:rFonts w:hint="cs"/>
                <w:rtl/>
              </w:rPr>
              <w:t>מתכת</w:t>
            </w:r>
          </w:p>
        </w:tc>
        <w:tc>
          <w:tcPr>
            <w:tcW w:w="5637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בנין חדש למתכת</w:t>
            </w:r>
          </w:p>
        </w:tc>
      </w:tr>
      <w:tr w:rsidR="004B01AD" w:rsidTr="00870FEF">
        <w:tc>
          <w:tcPr>
            <w:tcW w:w="1184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21.10.65</w:t>
            </w:r>
          </w:p>
        </w:tc>
        <w:tc>
          <w:tcPr>
            <w:tcW w:w="1701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קרמיקה</w:t>
            </w:r>
          </w:p>
        </w:tc>
        <w:tc>
          <w:tcPr>
            <w:tcW w:w="5637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חנוכת מפעל קרמיקה</w:t>
            </w:r>
          </w:p>
        </w:tc>
      </w:tr>
      <w:tr w:rsidR="004B01AD" w:rsidTr="00870FEF">
        <w:tc>
          <w:tcPr>
            <w:tcW w:w="1184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18.6.69</w:t>
            </w:r>
          </w:p>
        </w:tc>
        <w:tc>
          <w:tcPr>
            <w:tcW w:w="1701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בית הבנים</w:t>
            </w:r>
          </w:p>
        </w:tc>
        <w:tc>
          <w:tcPr>
            <w:tcW w:w="5637" w:type="dxa"/>
          </w:tcPr>
          <w:p w:rsidR="004B01AD" w:rsidRDefault="004A5CE3" w:rsidP="004A5CE3">
            <w:pPr>
              <w:rPr>
                <w:rtl/>
              </w:rPr>
            </w:pPr>
            <w:r>
              <w:rPr>
                <w:rFonts w:hint="cs"/>
                <w:rtl/>
              </w:rPr>
              <w:t>הנחת אבן הפינה לבית הבנים</w:t>
            </w:r>
          </w:p>
        </w:tc>
      </w:tr>
      <w:tr w:rsidR="004B01AD" w:rsidTr="00870FEF">
        <w:tc>
          <w:tcPr>
            <w:tcW w:w="1184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9.12.80</w:t>
            </w:r>
          </w:p>
        </w:tc>
        <w:tc>
          <w:tcPr>
            <w:tcW w:w="1701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בית הבנים</w:t>
            </w:r>
          </w:p>
        </w:tc>
        <w:tc>
          <w:tcPr>
            <w:tcW w:w="5637" w:type="dxa"/>
          </w:tcPr>
          <w:p w:rsidR="004B01AD" w:rsidRDefault="004A5CE3">
            <w:pPr>
              <w:rPr>
                <w:rtl/>
              </w:rPr>
            </w:pPr>
            <w:r>
              <w:rPr>
                <w:rFonts w:hint="cs"/>
                <w:rtl/>
              </w:rPr>
              <w:t>פתיחת בית הבנים</w:t>
            </w: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  <w:tr w:rsidR="004B01AD" w:rsidTr="00870FEF">
        <w:tc>
          <w:tcPr>
            <w:tcW w:w="1184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1701" w:type="dxa"/>
          </w:tcPr>
          <w:p w:rsidR="004B01AD" w:rsidRDefault="004B01AD">
            <w:pPr>
              <w:rPr>
                <w:rtl/>
              </w:rPr>
            </w:pPr>
          </w:p>
        </w:tc>
        <w:tc>
          <w:tcPr>
            <w:tcW w:w="5637" w:type="dxa"/>
          </w:tcPr>
          <w:p w:rsidR="004B01AD" w:rsidRDefault="004B01AD">
            <w:pPr>
              <w:rPr>
                <w:rtl/>
              </w:rPr>
            </w:pPr>
          </w:p>
        </w:tc>
      </w:tr>
    </w:tbl>
    <w:p w:rsidR="003C0611" w:rsidRDefault="003C0611">
      <w:pPr>
        <w:rPr>
          <w:rtl/>
        </w:rPr>
      </w:pPr>
    </w:p>
    <w:sectPr w:rsidR="003C0611" w:rsidSect="00EC5D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FEF"/>
    <w:rsid w:val="00311E80"/>
    <w:rsid w:val="003C0611"/>
    <w:rsid w:val="004A5CE3"/>
    <w:rsid w:val="004B01AD"/>
    <w:rsid w:val="00843BE5"/>
    <w:rsid w:val="00870FEF"/>
    <w:rsid w:val="00EC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USER</cp:lastModifiedBy>
  <cp:revision>2</cp:revision>
  <dcterms:created xsi:type="dcterms:W3CDTF">2015-07-29T06:41:00Z</dcterms:created>
  <dcterms:modified xsi:type="dcterms:W3CDTF">2015-07-29T06:41:00Z</dcterms:modified>
</cp:coreProperties>
</file>