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30" w:rsidRDefault="00952330" w:rsidP="00570F55">
      <w:pPr>
        <w:spacing w:line="480" w:lineRule="auto"/>
        <w:rPr>
          <w:sz w:val="22"/>
          <w:szCs w:val="22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</w:t>
      </w:r>
      <w:r>
        <w:rPr>
          <w:sz w:val="22"/>
          <w:szCs w:val="22"/>
          <w:rtl/>
        </w:rPr>
        <w:t>ערב יום הז</w:t>
      </w:r>
      <w:r>
        <w:rPr>
          <w:rFonts w:hint="cs"/>
          <w:sz w:val="22"/>
          <w:szCs w:val="22"/>
          <w:rtl/>
        </w:rPr>
        <w:t>י</w:t>
      </w:r>
      <w:r>
        <w:rPr>
          <w:sz w:val="22"/>
          <w:szCs w:val="22"/>
          <w:rtl/>
        </w:rPr>
        <w:t xml:space="preserve">כרון </w:t>
      </w:r>
      <w:r w:rsidR="00570F55">
        <w:rPr>
          <w:sz w:val="22"/>
          <w:szCs w:val="22"/>
        </w:rPr>
        <w:t>2017</w:t>
      </w:r>
    </w:p>
    <w:p w:rsidR="00570F55" w:rsidRPr="009A734A" w:rsidRDefault="00C05FD6" w:rsidP="00570F55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 w:rsidR="008D5297">
        <w:rPr>
          <w:rFonts w:hint="cs"/>
          <w:b/>
          <w:bCs/>
          <w:rtl/>
        </w:rPr>
        <w:t xml:space="preserve"> </w:t>
      </w:r>
      <w:bookmarkStart w:id="0" w:name="_GoBack"/>
      <w:r w:rsidR="008D5297" w:rsidRPr="00F030DE">
        <w:rPr>
          <w:rFonts w:hint="cs"/>
          <w:rtl/>
        </w:rPr>
        <w:t xml:space="preserve">(אחרי הקריאה על </w:t>
      </w:r>
      <w:proofErr w:type="spellStart"/>
      <w:r w:rsidR="008D5297" w:rsidRPr="00F030DE">
        <w:rPr>
          <w:rFonts w:hint="cs"/>
          <w:rtl/>
        </w:rPr>
        <w:t>רינגל</w:t>
      </w:r>
      <w:proofErr w:type="spellEnd"/>
      <w:r w:rsidR="008D5297" w:rsidRPr="00F030DE">
        <w:rPr>
          <w:rFonts w:hint="cs"/>
          <w:rtl/>
        </w:rPr>
        <w:t>)</w:t>
      </w:r>
      <w:bookmarkEnd w:id="0"/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בן חורין                                           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נולד בכפר מנחם, בן בכור להוריו תקווה ויהודה ז"ל. </w:t>
      </w:r>
      <w:r w:rsidRPr="004A6ABC">
        <w:rPr>
          <w:rFonts w:ascii="Arial" w:hAnsi="Arial" w:cs="Arial"/>
          <w:b/>
          <w:bCs/>
          <w:sz w:val="36"/>
          <w:szCs w:val="36"/>
        </w:rPr>
        <w:t xml:space="preserve">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עמרם התחנך ובגר בקבוצת "עופר" בכפר מנחם ו"הסער" בנגבה.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את שירותו הצבאי סיים בדרגת סרן בסיירת גולני.</w:t>
      </w:r>
    </w:p>
    <w:p w:rsidR="00952330" w:rsidRPr="004A6ABC" w:rsidRDefault="00952330" w:rsidP="00952330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עם שובו לקיבוץ עבד בשלחין ובהמשך ריכז את הענף.                                               ב-1964 נשא לא</w:t>
      </w:r>
      <w:r>
        <w:rPr>
          <w:rFonts w:ascii="Arial" w:hAnsi="Arial" w:cs="Arial" w:hint="cs"/>
          <w:b/>
          <w:bCs/>
          <w:sz w:val="36"/>
          <w:szCs w:val="36"/>
          <w:rtl/>
        </w:rPr>
        <w:t>י</w:t>
      </w:r>
      <w:r w:rsidR="00570F55">
        <w:rPr>
          <w:rFonts w:ascii="Arial" w:hAnsi="Arial" w:cs="Arial"/>
          <w:b/>
          <w:bCs/>
          <w:sz w:val="36"/>
          <w:szCs w:val="36"/>
          <w:rtl/>
        </w:rPr>
        <w:t>שה את שולמית וב-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1966 נולד בנם צור.</w:t>
      </w:r>
    </w:p>
    <w:p w:rsidR="00952330" w:rsidRPr="004A6ABC" w:rsidRDefault="00952330" w:rsidP="000057F2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ערב מלחמת ששת הימים, נקרא להתייצב ביחידתו.         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      </w:t>
      </w:r>
      <w:r w:rsidR="000057F2">
        <w:rPr>
          <w:rFonts w:ascii="Arial" w:hAnsi="Arial" w:cs="Arial" w:hint="cs"/>
          <w:b/>
          <w:bCs/>
          <w:sz w:val="36"/>
          <w:szCs w:val="36"/>
          <w:rtl/>
        </w:rPr>
        <w:t xml:space="preserve">במהלך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הסתערות על העיר עזה, פגע בו כדור קטלני שגדע את חייו.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לאחר מותו הוענק לו צל"ש על אומץ לב ותעוזה. </w:t>
      </w:r>
    </w:p>
    <w:p w:rsidR="00952330" w:rsidRPr="004A6ABC" w:rsidRDefault="00952330" w:rsidP="00952330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p w:rsidR="00952330" w:rsidRDefault="00952330" w:rsidP="00952330">
      <w:pPr>
        <w:ind w:left="-334"/>
        <w:rPr>
          <w:rFonts w:ascii="Arial" w:hAnsi="Arial" w:cs="Arial"/>
          <w:sz w:val="40"/>
          <w:szCs w:val="40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  <w:r w:rsidRPr="004A6ABC">
        <w:rPr>
          <w:rFonts w:ascii="Arial" w:hAnsi="Arial" w:cs="Arial"/>
          <w:b/>
          <w:bCs/>
          <w:sz w:val="40"/>
          <w:szCs w:val="40"/>
          <w:rtl/>
        </w:rPr>
        <w:t xml:space="preserve"> </w:t>
      </w:r>
    </w:p>
    <w:p w:rsidR="00570F55" w:rsidRDefault="00570F55" w:rsidP="00952330">
      <w:pPr>
        <w:ind w:left="-334"/>
        <w:rPr>
          <w:rFonts w:ascii="Arial" w:hAnsi="Arial" w:cs="Arial"/>
          <w:sz w:val="40"/>
          <w:szCs w:val="40"/>
          <w:rtl/>
        </w:rPr>
      </w:pPr>
    </w:p>
    <w:p w:rsidR="005F52E7" w:rsidRPr="009A734A" w:rsidRDefault="005F52E7" w:rsidP="005F52E7">
      <w:pPr>
        <w:spacing w:line="48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. </w:t>
      </w:r>
      <w:r w:rsidRPr="00F030DE">
        <w:rPr>
          <w:rFonts w:hint="cs"/>
          <w:rtl/>
        </w:rPr>
        <w:t xml:space="preserve">(אחרי הקריאה על </w:t>
      </w:r>
      <w:proofErr w:type="spellStart"/>
      <w:r w:rsidRPr="00F030DE">
        <w:rPr>
          <w:rFonts w:hint="cs"/>
          <w:rtl/>
        </w:rPr>
        <w:t>רינגל</w:t>
      </w:r>
      <w:proofErr w:type="spellEnd"/>
      <w:r w:rsidRPr="00F030DE">
        <w:rPr>
          <w:rFonts w:hint="cs"/>
          <w:rtl/>
        </w:rPr>
        <w:t>)</w:t>
      </w:r>
    </w:p>
    <w:p w:rsidR="005F52E7" w:rsidRPr="004A6ABC" w:rsidRDefault="005F52E7" w:rsidP="005F52E7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עמרם בן חורין                                           </w:t>
      </w:r>
    </w:p>
    <w:p w:rsidR="005F52E7" w:rsidRPr="004A6ABC" w:rsidRDefault="005F52E7" w:rsidP="005F52E7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עמרם נולד בכפר מנחם, בן בכור להוריו תקווה ויהודה ז"ל. </w:t>
      </w:r>
      <w:r w:rsidRPr="004A6ABC">
        <w:rPr>
          <w:rFonts w:ascii="Arial" w:hAnsi="Arial" w:cs="Arial"/>
          <w:b/>
          <w:bCs/>
          <w:sz w:val="36"/>
          <w:szCs w:val="36"/>
        </w:rPr>
        <w:t xml:space="preserve">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עמרם התחנך ובגר בקבוצת "עופר" בכפר מנחם ו"הסער" בנגבה.</w:t>
      </w:r>
    </w:p>
    <w:p w:rsidR="005F52E7" w:rsidRPr="004A6ABC" w:rsidRDefault="005F52E7" w:rsidP="005F52E7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את שירותו הצבאי סיים בדרגת סרן בסיירת גולני.</w:t>
      </w:r>
    </w:p>
    <w:p w:rsidR="005F52E7" w:rsidRPr="004A6ABC" w:rsidRDefault="005F52E7" w:rsidP="005F52E7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עם שובו לקיבוץ עבד בשלחין ובהמשך ריכז את הענף.                                               ב-1964 נשא לא</w:t>
      </w:r>
      <w:r>
        <w:rPr>
          <w:rFonts w:ascii="Arial" w:hAnsi="Arial" w:cs="Arial" w:hint="cs"/>
          <w:b/>
          <w:bCs/>
          <w:sz w:val="36"/>
          <w:szCs w:val="36"/>
          <w:rtl/>
        </w:rPr>
        <w:t>י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שה את שולמית </w:t>
      </w:r>
      <w:proofErr w:type="spellStart"/>
      <w:r>
        <w:rPr>
          <w:rFonts w:ascii="Arial" w:hAnsi="Arial" w:cs="Arial"/>
          <w:b/>
          <w:bCs/>
          <w:sz w:val="36"/>
          <w:szCs w:val="36"/>
          <w:rtl/>
        </w:rPr>
        <w:t>וב</w:t>
      </w:r>
      <w:proofErr w:type="spellEnd"/>
      <w:r>
        <w:rPr>
          <w:rFonts w:ascii="Arial" w:hAnsi="Arial" w:cs="Arial"/>
          <w:b/>
          <w:bCs/>
          <w:sz w:val="36"/>
          <w:szCs w:val="36"/>
          <w:rtl/>
        </w:rPr>
        <w:t>-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1966 נולד בנם צור.</w:t>
      </w:r>
    </w:p>
    <w:p w:rsidR="005F52E7" w:rsidRPr="004A6ABC" w:rsidRDefault="005F52E7" w:rsidP="005F52E7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ערב מלחמת ששת הימים, נקרא להתייצב ביחידתו.                                                                                            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     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במהלך </w:t>
      </w:r>
      <w:r w:rsidRPr="004A6ABC">
        <w:rPr>
          <w:rFonts w:ascii="Arial" w:hAnsi="Arial" w:cs="Arial"/>
          <w:b/>
          <w:bCs/>
          <w:sz w:val="36"/>
          <w:szCs w:val="36"/>
          <w:rtl/>
        </w:rPr>
        <w:t>הסתערות על העיר עזה, פגע בו כדור קטלני שגדע את חייו.</w:t>
      </w:r>
    </w:p>
    <w:p w:rsidR="005F52E7" w:rsidRPr="004A6ABC" w:rsidRDefault="005F52E7" w:rsidP="005F52E7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 xml:space="preserve">לאחר מותו הוענק לו צל"ש על אומץ לב ותעוזה. </w:t>
      </w:r>
    </w:p>
    <w:p w:rsidR="005F52E7" w:rsidRPr="004A6ABC" w:rsidRDefault="005F52E7" w:rsidP="005F52E7">
      <w:pPr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p w:rsidR="005F52E7" w:rsidRDefault="005F52E7" w:rsidP="005F52E7">
      <w:pPr>
        <w:ind w:left="-334"/>
        <w:rPr>
          <w:rFonts w:ascii="Arial" w:hAnsi="Arial" w:cs="Arial"/>
          <w:sz w:val="40"/>
          <w:szCs w:val="40"/>
          <w:rtl/>
        </w:rPr>
      </w:pPr>
      <w:r w:rsidRPr="004A6AB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  <w:r w:rsidRPr="004A6ABC">
        <w:rPr>
          <w:rFonts w:ascii="Arial" w:hAnsi="Arial" w:cs="Arial"/>
          <w:b/>
          <w:bCs/>
          <w:sz w:val="40"/>
          <w:szCs w:val="40"/>
          <w:rtl/>
        </w:rPr>
        <w:t xml:space="preserve"> </w:t>
      </w:r>
    </w:p>
    <w:p w:rsidR="005F52E7" w:rsidRDefault="005F52E7" w:rsidP="005F52E7">
      <w:pPr>
        <w:ind w:left="-334"/>
        <w:rPr>
          <w:rFonts w:ascii="Arial" w:hAnsi="Arial" w:cs="Arial"/>
          <w:sz w:val="40"/>
          <w:szCs w:val="40"/>
          <w:rtl/>
        </w:rPr>
      </w:pPr>
    </w:p>
    <w:p w:rsidR="005F52E7" w:rsidRDefault="005F52E7" w:rsidP="005F52E7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40"/>
          <w:szCs w:val="40"/>
          <w:rtl/>
        </w:rPr>
      </w:pPr>
    </w:p>
    <w:p w:rsidR="005F52E7" w:rsidRPr="001B45D7" w:rsidRDefault="005F52E7" w:rsidP="005F52E7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</w:rPr>
      </w:pPr>
      <w:r w:rsidRPr="00C3775F">
        <w:rPr>
          <w:rFonts w:ascii="Arial" w:hAnsi="Arial" w:cs="Arial" w:hint="cs"/>
          <w:b/>
          <w:bCs/>
          <w:rtl/>
        </w:rPr>
        <w:t>3</w:t>
      </w:r>
      <w:r>
        <w:rPr>
          <w:rFonts w:ascii="Arial" w:hAnsi="Arial" w:cs="Arial" w:hint="cs"/>
          <w:rtl/>
        </w:rPr>
        <w:t>. (אחרי הקריאה על עמרם)                                                                 ערב יום הזי</w:t>
      </w:r>
      <w:r w:rsidRPr="00061467">
        <w:rPr>
          <w:rFonts w:ascii="Arial" w:hAnsi="Arial" w:cs="Arial"/>
          <w:rtl/>
        </w:rPr>
        <w:t>כרון</w:t>
      </w:r>
      <w:r w:rsidRPr="00061467">
        <w:rPr>
          <w:rFonts w:ascii="Arial" w:hAnsi="Arial" w:cs="Arial" w:hint="cs"/>
          <w:rtl/>
        </w:rPr>
        <w:t xml:space="preserve"> </w:t>
      </w:r>
      <w:r w:rsidRPr="00061467">
        <w:rPr>
          <w:rFonts w:ascii="Arial" w:hAnsi="Arial" w:cs="Arial"/>
        </w:rPr>
        <w:t>2017</w:t>
      </w:r>
      <w:r w:rsidRPr="001B45D7">
        <w:rPr>
          <w:rFonts w:ascii="Arial" w:hAnsi="Arial" w:cs="Arial"/>
          <w:sz w:val="36"/>
          <w:szCs w:val="36"/>
          <w:rtl/>
        </w:rPr>
        <w:t xml:space="preserve">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                                           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יוחנן בן חורין </w:t>
      </w:r>
    </w:p>
    <w:p w:rsidR="005F52E7" w:rsidRPr="001B45D7" w:rsidRDefault="005F52E7" w:rsidP="005F52E7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יוחנן,  בנם של תקווה ויהודה ז"ל, נולד בכפר מנחם וגדל והתבגר בקבוצת "אילה".</w:t>
      </w:r>
    </w:p>
    <w:p w:rsidR="005F52E7" w:rsidRPr="001B45D7" w:rsidRDefault="005F52E7" w:rsidP="005F52E7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 יוחנן, </w:t>
      </w:r>
      <w:proofErr w:type="spellStart"/>
      <w:r w:rsidRPr="001B45D7">
        <w:rPr>
          <w:rFonts w:ascii="Arial" w:hAnsi="Arial" w:cs="Arial"/>
          <w:b/>
          <w:bCs/>
          <w:sz w:val="36"/>
          <w:szCs w:val="36"/>
          <w:rtl/>
        </w:rPr>
        <w:t>נני</w:t>
      </w:r>
      <w:proofErr w:type="spellEnd"/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בפי הוריו וג'ונס בפי חבריו,</w:t>
      </w:r>
      <w:r w:rsidRPr="001B45D7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היה נער מלא שמחה, אהוב על כולם.                                                                                           </w:t>
      </w:r>
      <w:r w:rsidRPr="001B45D7">
        <w:rPr>
          <w:rFonts w:ascii="Arial" w:hAnsi="Arial" w:cs="Arial"/>
          <w:b/>
          <w:bCs/>
          <w:sz w:val="36"/>
          <w:szCs w:val="36"/>
          <w:rtl/>
        </w:rPr>
        <w:lastRenderedPageBreak/>
        <w:t xml:space="preserve">אי אפשר לזכור את יוחנן בלי לזכור את המוסיקה והחצוצרה, שליוו מסיבות רבות במוסד ובקיבוץ. הוא אף ניגן בתזמורת הפילהרמונית הישראלית. </w:t>
      </w:r>
    </w:p>
    <w:p w:rsidR="005F52E7" w:rsidRPr="001B45D7" w:rsidRDefault="005F52E7" w:rsidP="005F52E7">
      <w:pPr>
        <w:spacing w:line="360" w:lineRule="auto"/>
        <w:ind w:left="-334" w:hanging="180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את שירותו הצבאי עשה במסגרת הנח</w:t>
      </w:r>
      <w:r w:rsidRPr="001B45D7">
        <w:rPr>
          <w:rFonts w:ascii="Arial" w:hAnsi="Arial" w:cs="Arial" w:hint="cs"/>
          <w:b/>
          <w:bCs/>
          <w:sz w:val="36"/>
          <w:szCs w:val="36"/>
          <w:rtl/>
        </w:rPr>
        <w:t>"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>ל המוצנח. כשחזר לקיבוץ הצטרף לענף השלחין</w:t>
      </w:r>
      <w:r>
        <w:rPr>
          <w:rFonts w:ascii="Arial" w:hAnsi="Arial" w:cs="Arial" w:hint="cs"/>
          <w:b/>
          <w:bCs/>
          <w:sz w:val="36"/>
          <w:szCs w:val="36"/>
          <w:rtl/>
        </w:rPr>
        <w:t>.</w:t>
      </w:r>
      <w:r w:rsidRPr="001B45D7">
        <w:rPr>
          <w:rFonts w:ascii="Arial" w:hAnsi="Arial" w:cs="Arial"/>
          <w:b/>
          <w:bCs/>
          <w:sz w:val="36"/>
          <w:szCs w:val="36"/>
          <w:rtl/>
        </w:rPr>
        <w:t xml:space="preserve"> במאי 1967 גויס לחזית הדרום. במהלך הסתערות כוח הצנחנים על מתחם מצרי באום-כתף נפגע יוחנן מכדורי אויב.</w:t>
      </w:r>
    </w:p>
    <w:p w:rsidR="005F52E7" w:rsidRPr="001B45D7" w:rsidRDefault="005F52E7" w:rsidP="005F52E7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1B45D7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5F52E7" w:rsidRPr="001B45D7" w:rsidRDefault="005F52E7" w:rsidP="005F52E7">
      <w:pPr>
        <w:spacing w:line="36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</w:p>
    <w:p w:rsidR="00570F55" w:rsidRDefault="00570F55" w:rsidP="00570F55">
      <w:pPr>
        <w:spacing w:line="360" w:lineRule="auto"/>
        <w:ind w:left="-334"/>
        <w:rPr>
          <w:rFonts w:ascii="Arial" w:hAnsi="Arial" w:cs="Arial"/>
          <w:b/>
          <w:bCs/>
          <w:color w:val="548DD4" w:themeColor="text2" w:themeTint="99"/>
          <w:sz w:val="40"/>
          <w:szCs w:val="40"/>
          <w:rtl/>
        </w:rPr>
      </w:pPr>
    </w:p>
    <w:sectPr w:rsidR="00570F55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52330"/>
    <w:rsid w:val="000057F2"/>
    <w:rsid w:val="000F6478"/>
    <w:rsid w:val="004946CF"/>
    <w:rsid w:val="00570F55"/>
    <w:rsid w:val="005F52E7"/>
    <w:rsid w:val="00847C30"/>
    <w:rsid w:val="00882AA9"/>
    <w:rsid w:val="008D5297"/>
    <w:rsid w:val="00952330"/>
    <w:rsid w:val="00BE63E5"/>
    <w:rsid w:val="00C05FD6"/>
    <w:rsid w:val="00C33AAE"/>
    <w:rsid w:val="00E25004"/>
    <w:rsid w:val="00F0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2017-04-21T09:41:00Z</dcterms:created>
  <dcterms:modified xsi:type="dcterms:W3CDTF">2017-04-27T11:00:00Z</dcterms:modified>
</cp:coreProperties>
</file>