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98" w:rsidRDefault="00BF1BF1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rtl/>
        </w:rPr>
        <w:t xml:space="preserve">                                                   </w:t>
      </w:r>
      <w:proofErr w:type="spellStart"/>
      <w:r w:rsidRPr="00BF1BF1">
        <w:rPr>
          <w:rFonts w:hint="cs"/>
          <w:b/>
          <w:bCs/>
          <w:sz w:val="32"/>
          <w:szCs w:val="32"/>
          <w:u w:val="single"/>
          <w:rtl/>
        </w:rPr>
        <w:t>איצל'ה</w:t>
      </w:r>
      <w:proofErr w:type="spellEnd"/>
      <w:r w:rsidRPr="00BF1BF1">
        <w:rPr>
          <w:rFonts w:hint="cs"/>
          <w:b/>
          <w:bCs/>
          <w:sz w:val="32"/>
          <w:szCs w:val="32"/>
          <w:u w:val="single"/>
          <w:rtl/>
        </w:rPr>
        <w:t xml:space="preserve"> קורות חיים</w:t>
      </w:r>
    </w:p>
    <w:p w:rsidR="00BF1BF1" w:rsidRDefault="00BF1BF1" w:rsidP="009C1776">
      <w:pPr>
        <w:rPr>
          <w:sz w:val="24"/>
          <w:szCs w:val="24"/>
          <w:rtl/>
        </w:rPr>
      </w:pPr>
      <w:r w:rsidRPr="00BF1BF1">
        <w:rPr>
          <w:rFonts w:hint="cs"/>
          <w:sz w:val="24"/>
          <w:szCs w:val="24"/>
          <w:rtl/>
        </w:rPr>
        <w:t>איצלה נולד ב.</w:t>
      </w:r>
      <w:r w:rsidR="009C1776">
        <w:rPr>
          <w:rFonts w:hint="cs"/>
          <w:sz w:val="24"/>
          <w:szCs w:val="24"/>
          <w:rtl/>
        </w:rPr>
        <w:t>שניים</w:t>
      </w:r>
      <w:bookmarkStart w:id="0" w:name="_GoBack"/>
      <w:bookmarkEnd w:id="0"/>
      <w:r w:rsidRPr="00BF1BF1">
        <w:rPr>
          <w:rFonts w:hint="cs"/>
          <w:sz w:val="24"/>
          <w:szCs w:val="24"/>
          <w:rtl/>
        </w:rPr>
        <w:t>..</w:t>
      </w:r>
      <w:r>
        <w:rPr>
          <w:rFonts w:hint="cs"/>
          <w:sz w:val="24"/>
          <w:szCs w:val="24"/>
          <w:rtl/>
        </w:rPr>
        <w:t xml:space="preserve">במרץ 1943.להוריו </w:t>
      </w:r>
      <w:proofErr w:type="spellStart"/>
      <w:r>
        <w:rPr>
          <w:rFonts w:hint="cs"/>
          <w:sz w:val="24"/>
          <w:szCs w:val="24"/>
          <w:rtl/>
        </w:rPr>
        <w:t>רשקה</w:t>
      </w:r>
      <w:proofErr w:type="spellEnd"/>
      <w:r>
        <w:rPr>
          <w:rFonts w:hint="cs"/>
          <w:sz w:val="24"/>
          <w:szCs w:val="24"/>
          <w:rtl/>
        </w:rPr>
        <w:t xml:space="preserve"> וישקה מודעי, בכפר מנחם. </w:t>
      </w:r>
    </w:p>
    <w:p w:rsidR="00BF1BF1" w:rsidRDefault="00BF1BF1" w:rsidP="005F363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הוא עבר כמו כולנו את כל שלבי החינוך המשותף: </w:t>
      </w:r>
      <w:r w:rsidR="005F3633">
        <w:rPr>
          <w:rFonts w:hint="cs"/>
          <w:sz w:val="24"/>
          <w:szCs w:val="24"/>
          <w:rtl/>
        </w:rPr>
        <w:t xml:space="preserve">יחד עם כל ילדי קבוצת לבנה </w:t>
      </w:r>
      <w:r>
        <w:rPr>
          <w:rFonts w:hint="cs"/>
          <w:sz w:val="24"/>
          <w:szCs w:val="24"/>
          <w:rtl/>
        </w:rPr>
        <w:t>בכפר מנחם.</w:t>
      </w:r>
    </w:p>
    <w:p w:rsidR="00BF1BF1" w:rsidRDefault="00BF1BF1" w:rsidP="005F363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הוא התגייס לחיל השריון, ב1961 </w:t>
      </w:r>
      <w:r w:rsidR="006C6C9B">
        <w:rPr>
          <w:rFonts w:hint="cs"/>
          <w:sz w:val="24"/>
          <w:szCs w:val="24"/>
          <w:rtl/>
        </w:rPr>
        <w:t>ולאחר כ 3 שנים, השתחרר כ</w:t>
      </w:r>
      <w:r w:rsidR="00454CA5">
        <w:rPr>
          <w:rFonts w:hint="cs"/>
          <w:sz w:val="24"/>
          <w:szCs w:val="24"/>
          <w:rtl/>
        </w:rPr>
        <w:t>סגן</w:t>
      </w:r>
      <w:r w:rsidR="006C6C9B">
        <w:rPr>
          <w:rFonts w:hint="cs"/>
          <w:sz w:val="24"/>
          <w:szCs w:val="24"/>
          <w:rtl/>
        </w:rPr>
        <w:t xml:space="preserve">. במסגרת שירותו הצבאי במילואים עבר את מלחמת ששת הימים, </w:t>
      </w:r>
      <w:r w:rsidR="005F3633">
        <w:rPr>
          <w:rFonts w:hint="cs"/>
          <w:sz w:val="24"/>
          <w:szCs w:val="24"/>
          <w:rtl/>
        </w:rPr>
        <w:t>ו</w:t>
      </w:r>
      <w:r w:rsidR="006C6C9B">
        <w:rPr>
          <w:rFonts w:hint="cs"/>
          <w:sz w:val="24"/>
          <w:szCs w:val="24"/>
          <w:rtl/>
        </w:rPr>
        <w:t>יום הכיפורים</w:t>
      </w:r>
      <w:r w:rsidR="005F3633">
        <w:rPr>
          <w:rFonts w:hint="cs"/>
          <w:sz w:val="24"/>
          <w:szCs w:val="24"/>
          <w:rtl/>
        </w:rPr>
        <w:t>.</w:t>
      </w:r>
      <w:r w:rsidR="006C6C9B">
        <w:rPr>
          <w:rFonts w:hint="cs"/>
          <w:sz w:val="24"/>
          <w:szCs w:val="24"/>
          <w:rtl/>
        </w:rPr>
        <w:t>.</w:t>
      </w:r>
    </w:p>
    <w:p w:rsidR="006C6C9B" w:rsidRDefault="006C6C9B" w:rsidP="005F3633">
      <w:pPr>
        <w:spacing w:line="48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לאחר שחרורו עבד תקופה מסוימת כמאבטח </w:t>
      </w:r>
      <w:proofErr w:type="spellStart"/>
      <w:r>
        <w:rPr>
          <w:rFonts w:hint="cs"/>
          <w:sz w:val="24"/>
          <w:szCs w:val="24"/>
          <w:rtl/>
        </w:rPr>
        <w:t>באלעל</w:t>
      </w:r>
      <w:proofErr w:type="spellEnd"/>
      <w:r>
        <w:rPr>
          <w:rFonts w:hint="cs"/>
          <w:sz w:val="24"/>
          <w:szCs w:val="24"/>
          <w:rtl/>
        </w:rPr>
        <w:t xml:space="preserve">, עד חזרתו לקבוץ. הוא נישא </w:t>
      </w:r>
      <w:r w:rsidR="00454CA5">
        <w:rPr>
          <w:rFonts w:hint="cs"/>
          <w:sz w:val="24"/>
          <w:szCs w:val="24"/>
          <w:rtl/>
        </w:rPr>
        <w:t>לעלווה</w:t>
      </w:r>
      <w:r>
        <w:rPr>
          <w:rFonts w:hint="cs"/>
          <w:sz w:val="24"/>
          <w:szCs w:val="24"/>
          <w:rtl/>
        </w:rPr>
        <w:t xml:space="preserve"> ולזוג נולדו ארבעה ילדים :ענת, דפנה</w:t>
      </w:r>
      <w:r w:rsidR="005F3633">
        <w:rPr>
          <w:rFonts w:hint="cs"/>
          <w:sz w:val="24"/>
          <w:szCs w:val="24"/>
          <w:rtl/>
        </w:rPr>
        <w:t>, יוני</w:t>
      </w:r>
      <w:r>
        <w:rPr>
          <w:rFonts w:hint="cs"/>
          <w:sz w:val="24"/>
          <w:szCs w:val="24"/>
          <w:rtl/>
        </w:rPr>
        <w:t xml:space="preserve"> ודן.</w:t>
      </w:r>
    </w:p>
    <w:p w:rsidR="006C6C9B" w:rsidRDefault="006C6C9B" w:rsidP="006C6C9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איצלה עבד במקומות שונים, כולל מנהל התפעול במשחטה, עד יציאתו ללימודי הנדסאות בנין.</w:t>
      </w:r>
    </w:p>
    <w:p w:rsidR="006C6C9B" w:rsidRDefault="006C6C9B" w:rsidP="006C6C9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שנים רבות ריכז את הבניה בקבוץ בנוסף לתפקידים שונים אותם מילא בהצלחה. ב1996 נבחר לתפקיד מרכז המשק בכפר מנחם. </w:t>
      </w:r>
    </w:p>
    <w:p w:rsidR="00FD0504" w:rsidRDefault="006C6C9B" w:rsidP="00FD050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איצלה התמחה בנושא הנדל"ן </w:t>
      </w:r>
      <w:r w:rsidR="00FD0504">
        <w:rPr>
          <w:rFonts w:hint="cs"/>
          <w:sz w:val="24"/>
          <w:szCs w:val="24"/>
          <w:rtl/>
        </w:rPr>
        <w:t>וחוקי רשות מקרקעי ישראל . בנושאים אלה הוא אחד המומחים הגדולים ורבים באו להתייעץ וללמוד.</w:t>
      </w:r>
      <w:r>
        <w:rPr>
          <w:rFonts w:hint="cs"/>
          <w:sz w:val="24"/>
          <w:szCs w:val="24"/>
          <w:rtl/>
        </w:rPr>
        <w:t xml:space="preserve"> </w:t>
      </w:r>
    </w:p>
    <w:p w:rsidR="00FD0504" w:rsidRDefault="00FD0504" w:rsidP="005F363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איצלה, בעקשנותו ובכושר השכנוע שלו, אחראי על מספר </w:t>
      </w:r>
      <w:r w:rsidR="00454CA5">
        <w:rPr>
          <w:rFonts w:hint="cs"/>
          <w:sz w:val="24"/>
          <w:szCs w:val="24"/>
          <w:rtl/>
        </w:rPr>
        <w:t>פרויקטים</w:t>
      </w:r>
      <w:r>
        <w:rPr>
          <w:rFonts w:hint="cs"/>
          <w:sz w:val="24"/>
          <w:szCs w:val="24"/>
          <w:rtl/>
        </w:rPr>
        <w:t xml:space="preserve"> ושינויים משמעותיים בקבוץ. הוא יזם וקידם את </w:t>
      </w:r>
      <w:r w:rsidR="005F3633">
        <w:rPr>
          <w:rFonts w:hint="cs"/>
          <w:sz w:val="24"/>
          <w:szCs w:val="24"/>
          <w:rtl/>
        </w:rPr>
        <w:t>הרחבת הדירות בכדי ל</w:t>
      </w:r>
      <w:r>
        <w:rPr>
          <w:rFonts w:hint="cs"/>
          <w:sz w:val="24"/>
          <w:szCs w:val="24"/>
          <w:rtl/>
        </w:rPr>
        <w:t>עבר ללינה המשפחתית. יזם וריכז את שיוך הדירות. ריכז וקידם את הקמת ההרחבה</w:t>
      </w:r>
      <w:r w:rsidR="005F3633">
        <w:rPr>
          <w:rFonts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והיה בקשר עם כל המש</w:t>
      </w:r>
      <w:r w:rsidR="005F3633">
        <w:rPr>
          <w:rFonts w:hint="cs"/>
          <w:sz w:val="24"/>
          <w:szCs w:val="24"/>
          <w:rtl/>
        </w:rPr>
        <w:t xml:space="preserve">תכנים, נוסף על כך יזם והקים את </w:t>
      </w:r>
      <w:proofErr w:type="spellStart"/>
      <w:r w:rsidR="005F3633">
        <w:rPr>
          <w:rFonts w:hint="cs"/>
          <w:sz w:val="24"/>
          <w:szCs w:val="24"/>
          <w:rtl/>
        </w:rPr>
        <w:t>אזורהתעשיה</w:t>
      </w:r>
      <w:proofErr w:type="spellEnd"/>
      <w:r w:rsidR="005F3633">
        <w:rPr>
          <w:rFonts w:hint="cs"/>
          <w:sz w:val="24"/>
          <w:szCs w:val="24"/>
          <w:rtl/>
        </w:rPr>
        <w:t>.</w:t>
      </w:r>
    </w:p>
    <w:p w:rsidR="00454CA5" w:rsidRDefault="00FD0504" w:rsidP="00FD050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הוא היה דמות בולטת ומשפיעה בקבוץ לעיתים תוך שחיה עקשנית נגד הזרם </w:t>
      </w:r>
      <w:r w:rsidR="00454CA5">
        <w:rPr>
          <w:rFonts w:hint="cs"/>
          <w:sz w:val="24"/>
          <w:szCs w:val="24"/>
          <w:rtl/>
        </w:rPr>
        <w:t>עד לקידום הדברים שהיו חשובים לו.</w:t>
      </w:r>
    </w:p>
    <w:p w:rsidR="006C6C9B" w:rsidRDefault="00454CA5" w:rsidP="00454CA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לצערנו בשנים האחרונות סבל מהמחלה הנוראית ה </w:t>
      </w:r>
      <w:r>
        <w:rPr>
          <w:sz w:val="24"/>
          <w:szCs w:val="24"/>
        </w:rPr>
        <w:t xml:space="preserve"> als </w:t>
      </w:r>
      <w:r>
        <w:rPr>
          <w:rFonts w:hint="cs"/>
          <w:sz w:val="24"/>
          <w:szCs w:val="24"/>
          <w:rtl/>
        </w:rPr>
        <w:t>. עד פטירתו ביום שני.</w:t>
      </w:r>
      <w:r w:rsidR="006C6C9B">
        <w:rPr>
          <w:rFonts w:hint="cs"/>
          <w:sz w:val="24"/>
          <w:szCs w:val="24"/>
          <w:rtl/>
        </w:rPr>
        <w:t xml:space="preserve"> </w:t>
      </w:r>
    </w:p>
    <w:p w:rsidR="00454CA5" w:rsidRDefault="00454CA5" w:rsidP="00454CA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הקבוץ כולו משתתף בצער המשפחה.</w:t>
      </w:r>
    </w:p>
    <w:p w:rsidR="00454CA5" w:rsidRPr="00BF1BF1" w:rsidRDefault="00454CA5" w:rsidP="00454CA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יהי זכרו ברוך</w:t>
      </w:r>
    </w:p>
    <w:sectPr w:rsidR="00454CA5" w:rsidRPr="00BF1BF1" w:rsidSect="00A47E06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F1"/>
    <w:rsid w:val="00104CA7"/>
    <w:rsid w:val="00454CA5"/>
    <w:rsid w:val="005F3633"/>
    <w:rsid w:val="006C6C9B"/>
    <w:rsid w:val="009C1776"/>
    <w:rsid w:val="00A47E06"/>
    <w:rsid w:val="00B96489"/>
    <w:rsid w:val="00BF1BF1"/>
    <w:rsid w:val="00C625A2"/>
    <w:rsid w:val="00F82E98"/>
    <w:rsid w:val="00F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Zalinger</dc:creator>
  <cp:lastModifiedBy>Zalinger</cp:lastModifiedBy>
  <cp:revision>4</cp:revision>
  <dcterms:created xsi:type="dcterms:W3CDTF">2019-05-21T19:00:00Z</dcterms:created>
  <dcterms:modified xsi:type="dcterms:W3CDTF">2019-05-22T13:52:00Z</dcterms:modified>
</cp:coreProperties>
</file>