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8A" w:rsidRPr="00EB1682" w:rsidRDefault="00D05460" w:rsidP="009B3E0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דף מידע לחברים -דצמבר  2016</w:t>
      </w:r>
      <w:r w:rsidR="00CA62BD">
        <w:rPr>
          <w:rFonts w:hint="cs"/>
          <w:b/>
          <w:bCs/>
          <w:sz w:val="28"/>
          <w:szCs w:val="28"/>
          <w:rtl/>
        </w:rPr>
        <w:t xml:space="preserve"> </w:t>
      </w:r>
    </w:p>
    <w:p w:rsidR="00D05460" w:rsidRDefault="00D05460" w:rsidP="009B3E04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שלום לכולם, </w:t>
      </w:r>
      <w:r>
        <w:rPr>
          <w:rFonts w:hint="cs"/>
          <w:sz w:val="24"/>
          <w:szCs w:val="24"/>
          <w:rtl/>
        </w:rPr>
        <w:t>מסתיימת עוד שנה</w:t>
      </w:r>
      <w:r w:rsidR="009B3E0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וזה הזמן לסיכומים והערכות לשנה הבאה </w:t>
      </w:r>
      <w:r w:rsidR="009B3E04">
        <w:rPr>
          <w:rFonts w:hint="cs"/>
          <w:sz w:val="24"/>
          <w:szCs w:val="24"/>
          <w:rtl/>
        </w:rPr>
        <w:t>.</w:t>
      </w:r>
    </w:p>
    <w:p w:rsidR="009B3E04" w:rsidRDefault="00D05460" w:rsidP="009B3E04">
      <w:pPr>
        <w:spacing w:after="0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תקציב קהילה 2016 </w:t>
      </w:r>
      <w:r>
        <w:rPr>
          <w:b/>
          <w:bCs/>
          <w:sz w:val="24"/>
          <w:szCs w:val="24"/>
          <w:u w:val="single"/>
          <w:rtl/>
        </w:rPr>
        <w:t>–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2017 </w:t>
      </w:r>
      <w:r>
        <w:rPr>
          <w:b/>
          <w:bCs/>
          <w:sz w:val="24"/>
          <w:szCs w:val="24"/>
          <w:u w:val="single"/>
          <w:rtl/>
        </w:rPr>
        <w:t>–</w:t>
      </w:r>
      <w:r>
        <w:rPr>
          <w:rFonts w:hint="cs"/>
          <w:sz w:val="24"/>
          <w:szCs w:val="24"/>
          <w:rtl/>
        </w:rPr>
        <w:t xml:space="preserve"> הוצג להנהלות סיכום 9 חודשים, המצביע על עמידה במסגרת התקציב </w:t>
      </w:r>
      <w:r w:rsidR="009B3E04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יהווה</w:t>
      </w:r>
      <w:r w:rsidR="009B3E04">
        <w:rPr>
          <w:rFonts w:hint="cs"/>
          <w:sz w:val="24"/>
          <w:szCs w:val="24"/>
          <w:rtl/>
        </w:rPr>
        <w:t xml:space="preserve"> את</w:t>
      </w:r>
      <w:r>
        <w:rPr>
          <w:rFonts w:hint="cs"/>
          <w:sz w:val="24"/>
          <w:szCs w:val="24"/>
          <w:rtl/>
        </w:rPr>
        <w:t xml:space="preserve"> הבסיס לתכנון 2017</w:t>
      </w:r>
      <w:r w:rsidR="009B3E04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</w:p>
    <w:p w:rsidR="00F65E8B" w:rsidRDefault="00D05460" w:rsidP="009B3E04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במקביל מתקיימים מפגשים עם מנהלי ענפי הקהילה ל</w:t>
      </w:r>
      <w:r w:rsidR="00CA62BD">
        <w:rPr>
          <w:rFonts w:hint="cs"/>
          <w:sz w:val="24"/>
          <w:szCs w:val="24"/>
          <w:rtl/>
        </w:rPr>
        <w:t>סיכום</w:t>
      </w:r>
      <w:r w:rsidR="009B3E04">
        <w:rPr>
          <w:rFonts w:hint="cs"/>
          <w:sz w:val="24"/>
          <w:szCs w:val="24"/>
          <w:rtl/>
        </w:rPr>
        <w:t xml:space="preserve"> 2016</w:t>
      </w:r>
      <w:r w:rsidR="00CA62BD">
        <w:rPr>
          <w:rFonts w:hint="cs"/>
          <w:sz w:val="24"/>
          <w:szCs w:val="24"/>
          <w:rtl/>
        </w:rPr>
        <w:t xml:space="preserve"> ו</w:t>
      </w:r>
      <w:r>
        <w:rPr>
          <w:rFonts w:hint="cs"/>
          <w:sz w:val="24"/>
          <w:szCs w:val="24"/>
          <w:rtl/>
        </w:rPr>
        <w:t>תכנון</w:t>
      </w:r>
      <w:r w:rsidR="009B3E04">
        <w:rPr>
          <w:rFonts w:hint="cs"/>
          <w:sz w:val="24"/>
          <w:szCs w:val="24"/>
          <w:rtl/>
        </w:rPr>
        <w:t xml:space="preserve"> 2017</w:t>
      </w:r>
      <w:r w:rsidR="00CA62BD">
        <w:rPr>
          <w:rFonts w:hint="cs"/>
          <w:sz w:val="24"/>
          <w:szCs w:val="24"/>
          <w:rtl/>
        </w:rPr>
        <w:t xml:space="preserve"> </w:t>
      </w:r>
    </w:p>
    <w:p w:rsidR="009B3E04" w:rsidRDefault="00CA62BD" w:rsidP="009B3E04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וכן </w:t>
      </w:r>
      <w:r w:rsidR="00D05460">
        <w:rPr>
          <w:rFonts w:hint="cs"/>
          <w:sz w:val="24"/>
          <w:szCs w:val="24"/>
          <w:rtl/>
        </w:rPr>
        <w:t>הצעו</w:t>
      </w:r>
      <w:r>
        <w:rPr>
          <w:rFonts w:hint="cs"/>
          <w:sz w:val="24"/>
          <w:szCs w:val="24"/>
          <w:rtl/>
        </w:rPr>
        <w:t xml:space="preserve">תיהם  להשקעות בענפי הקהילה.  </w:t>
      </w:r>
      <w:r w:rsidR="00C76B67">
        <w:rPr>
          <w:rFonts w:hint="cs"/>
          <w:sz w:val="24"/>
          <w:szCs w:val="24"/>
          <w:rtl/>
        </w:rPr>
        <w:t xml:space="preserve">  </w:t>
      </w:r>
    </w:p>
    <w:p w:rsidR="00C76B67" w:rsidRDefault="00944EE6" w:rsidP="00181AD4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נצטרך </w:t>
      </w:r>
      <w:r w:rsidR="009B3E04">
        <w:rPr>
          <w:rFonts w:hint="cs"/>
          <w:sz w:val="24"/>
          <w:szCs w:val="24"/>
          <w:rtl/>
        </w:rPr>
        <w:t>להתייחס</w:t>
      </w:r>
      <w:r>
        <w:rPr>
          <w:rFonts w:hint="cs"/>
          <w:sz w:val="24"/>
          <w:szCs w:val="24"/>
          <w:rtl/>
        </w:rPr>
        <w:t xml:space="preserve"> </w:t>
      </w:r>
      <w:r w:rsidR="00C76B67">
        <w:rPr>
          <w:rFonts w:hint="cs"/>
          <w:sz w:val="24"/>
          <w:szCs w:val="24"/>
          <w:rtl/>
        </w:rPr>
        <w:t xml:space="preserve">לגזרות התקציביות שיוטלו עלינו ע"י המדינה בתחום המיסוי וביטוח לאומי. </w:t>
      </w:r>
      <w:r w:rsidR="00C76B67">
        <w:rPr>
          <w:rFonts w:hint="cs"/>
          <w:b/>
          <w:bCs/>
          <w:sz w:val="24"/>
          <w:szCs w:val="24"/>
          <w:rtl/>
        </w:rPr>
        <w:t xml:space="preserve">תקציב </w:t>
      </w:r>
      <w:r>
        <w:rPr>
          <w:rFonts w:hint="cs"/>
          <w:b/>
          <w:bCs/>
          <w:sz w:val="24"/>
          <w:szCs w:val="24"/>
          <w:rtl/>
        </w:rPr>
        <w:t>הקהילה</w:t>
      </w:r>
      <w:r w:rsidR="00C76B67">
        <w:rPr>
          <w:rFonts w:hint="cs"/>
          <w:b/>
          <w:bCs/>
          <w:sz w:val="24"/>
          <w:szCs w:val="24"/>
          <w:rtl/>
        </w:rPr>
        <w:t xml:space="preserve"> ותוכנית ההשקעות ל-2017  יובאו לידיע</w:t>
      </w:r>
      <w:r>
        <w:rPr>
          <w:rFonts w:hint="cs"/>
          <w:b/>
          <w:bCs/>
          <w:sz w:val="24"/>
          <w:szCs w:val="24"/>
          <w:rtl/>
        </w:rPr>
        <w:t>ה ואישור</w:t>
      </w:r>
      <w:r w:rsidR="00C76B67">
        <w:rPr>
          <w:rFonts w:hint="cs"/>
          <w:b/>
          <w:bCs/>
          <w:sz w:val="24"/>
          <w:szCs w:val="24"/>
          <w:rtl/>
        </w:rPr>
        <w:t xml:space="preserve"> הציבור כנדרש.</w:t>
      </w:r>
    </w:p>
    <w:p w:rsidR="00181AD4" w:rsidRDefault="00C76B67" w:rsidP="00181AD4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אישור התב"ע [תכנון המגרשים לבנייה] </w:t>
      </w:r>
      <w:r>
        <w:rPr>
          <w:b/>
          <w:bCs/>
          <w:sz w:val="24"/>
          <w:szCs w:val="24"/>
          <w:u w:val="single"/>
          <w:rtl/>
        </w:rPr>
        <w:t>–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44EE6">
        <w:rPr>
          <w:rFonts w:hint="cs"/>
          <w:sz w:val="24"/>
          <w:szCs w:val="24"/>
          <w:rtl/>
        </w:rPr>
        <w:t>התקיים דיון,</w:t>
      </w:r>
      <w:r w:rsidR="009B3E0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בישיבה משותפת  של המזכירות , ועדת תכנון ו</w:t>
      </w:r>
      <w:r w:rsidR="009B3E04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אדריכל </w:t>
      </w:r>
      <w:r w:rsidR="009B3E04">
        <w:rPr>
          <w:rFonts w:hint="cs"/>
          <w:sz w:val="24"/>
          <w:szCs w:val="24"/>
          <w:rtl/>
        </w:rPr>
        <w:t>דודי</w:t>
      </w:r>
      <w:r>
        <w:rPr>
          <w:rFonts w:hint="cs"/>
          <w:sz w:val="24"/>
          <w:szCs w:val="24"/>
          <w:rtl/>
        </w:rPr>
        <w:t xml:space="preserve"> דרורי</w:t>
      </w:r>
      <w:r w:rsidR="002515E5">
        <w:rPr>
          <w:rFonts w:hint="cs"/>
          <w:sz w:val="24"/>
          <w:szCs w:val="24"/>
          <w:rtl/>
        </w:rPr>
        <w:t xml:space="preserve"> </w:t>
      </w:r>
      <w:r w:rsidR="00944EE6">
        <w:rPr>
          <w:rFonts w:hint="cs"/>
          <w:sz w:val="24"/>
          <w:szCs w:val="24"/>
          <w:rtl/>
        </w:rPr>
        <w:t>ו</w:t>
      </w:r>
      <w:r w:rsidR="002515E5">
        <w:rPr>
          <w:rFonts w:hint="cs"/>
          <w:sz w:val="24"/>
          <w:szCs w:val="24"/>
          <w:rtl/>
        </w:rPr>
        <w:t>בהשתתפות</w:t>
      </w:r>
      <w:r w:rsidR="00944EE6">
        <w:rPr>
          <w:rFonts w:hint="cs"/>
          <w:sz w:val="24"/>
          <w:szCs w:val="24"/>
          <w:rtl/>
        </w:rPr>
        <w:t>ם של</w:t>
      </w:r>
      <w:r w:rsidR="002515E5">
        <w:rPr>
          <w:rFonts w:hint="cs"/>
          <w:sz w:val="24"/>
          <w:szCs w:val="24"/>
          <w:rtl/>
        </w:rPr>
        <w:t xml:space="preserve"> החברים שערעורו על מיקומם של מספר מגרשים</w:t>
      </w:r>
      <w:r w:rsidR="009B3E04">
        <w:rPr>
          <w:rFonts w:hint="cs"/>
          <w:sz w:val="24"/>
          <w:szCs w:val="24"/>
          <w:rtl/>
        </w:rPr>
        <w:t>.</w:t>
      </w:r>
      <w:r w:rsidR="002515E5">
        <w:rPr>
          <w:rFonts w:hint="cs"/>
          <w:sz w:val="24"/>
          <w:szCs w:val="24"/>
          <w:rtl/>
        </w:rPr>
        <w:t xml:space="preserve"> לאחר שמיעת הערעורים </w:t>
      </w:r>
      <w:r w:rsidR="00944EE6">
        <w:rPr>
          <w:rFonts w:hint="cs"/>
          <w:sz w:val="24"/>
          <w:szCs w:val="24"/>
          <w:rtl/>
        </w:rPr>
        <w:t>ו</w:t>
      </w:r>
      <w:r w:rsidR="002515E5">
        <w:rPr>
          <w:rFonts w:hint="cs"/>
          <w:sz w:val="24"/>
          <w:szCs w:val="24"/>
          <w:rtl/>
        </w:rPr>
        <w:t xml:space="preserve">עמדת חברי </w:t>
      </w:r>
      <w:r w:rsidR="009B3E04">
        <w:rPr>
          <w:rFonts w:hint="cs"/>
          <w:sz w:val="24"/>
          <w:szCs w:val="24"/>
          <w:rtl/>
        </w:rPr>
        <w:t xml:space="preserve">ועדת </w:t>
      </w:r>
      <w:r w:rsidR="002515E5">
        <w:rPr>
          <w:rFonts w:hint="cs"/>
          <w:sz w:val="24"/>
          <w:szCs w:val="24"/>
          <w:rtl/>
        </w:rPr>
        <w:t>תכנון</w:t>
      </w:r>
      <w:r w:rsidR="00944EE6">
        <w:rPr>
          <w:rFonts w:hint="cs"/>
          <w:sz w:val="24"/>
          <w:szCs w:val="24"/>
          <w:rtl/>
        </w:rPr>
        <w:t xml:space="preserve"> </w:t>
      </w:r>
      <w:r w:rsidR="002515E5">
        <w:rPr>
          <w:rFonts w:hint="cs"/>
          <w:sz w:val="24"/>
          <w:szCs w:val="24"/>
          <w:rtl/>
        </w:rPr>
        <w:t xml:space="preserve">, </w:t>
      </w:r>
      <w:r w:rsidR="00944EE6">
        <w:rPr>
          <w:rFonts w:hint="cs"/>
          <w:b/>
          <w:bCs/>
          <w:sz w:val="24"/>
          <w:szCs w:val="24"/>
          <w:rtl/>
        </w:rPr>
        <w:t xml:space="preserve">אישרה המזכירות את </w:t>
      </w:r>
      <w:proofErr w:type="spellStart"/>
      <w:r w:rsidR="00CE7209">
        <w:rPr>
          <w:rFonts w:hint="cs"/>
          <w:b/>
          <w:bCs/>
          <w:sz w:val="24"/>
          <w:szCs w:val="24"/>
          <w:rtl/>
        </w:rPr>
        <w:t>תוכנית</w:t>
      </w:r>
      <w:proofErr w:type="spellEnd"/>
      <w:r w:rsidR="00CE7209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CE7209">
        <w:rPr>
          <w:rFonts w:hint="cs"/>
          <w:b/>
          <w:bCs/>
          <w:sz w:val="24"/>
          <w:szCs w:val="24"/>
          <w:rtl/>
        </w:rPr>
        <w:t>התב"ע</w:t>
      </w:r>
      <w:proofErr w:type="spellEnd"/>
      <w:r w:rsidR="00CE7209">
        <w:rPr>
          <w:rFonts w:hint="cs"/>
          <w:b/>
          <w:bCs/>
          <w:sz w:val="24"/>
          <w:szCs w:val="24"/>
          <w:rtl/>
        </w:rPr>
        <w:t>,</w:t>
      </w:r>
      <w:r w:rsidR="00181AD4">
        <w:rPr>
          <w:rFonts w:hint="cs"/>
          <w:b/>
          <w:bCs/>
          <w:sz w:val="24"/>
          <w:szCs w:val="24"/>
          <w:rtl/>
        </w:rPr>
        <w:t xml:space="preserve"> </w:t>
      </w:r>
    </w:p>
    <w:p w:rsidR="00F65E8B" w:rsidRDefault="00CE7209" w:rsidP="00181AD4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כפי שהוצעה ע"י</w:t>
      </w:r>
      <w:r w:rsidR="009B3E04">
        <w:rPr>
          <w:rFonts w:hint="cs"/>
          <w:b/>
          <w:bCs/>
          <w:sz w:val="24"/>
          <w:szCs w:val="24"/>
          <w:rtl/>
        </w:rPr>
        <w:t xml:space="preserve"> ועדת תכנון</w:t>
      </w:r>
      <w:r w:rsidR="00944EE6">
        <w:rPr>
          <w:rFonts w:hint="cs"/>
          <w:b/>
          <w:bCs/>
          <w:sz w:val="24"/>
          <w:szCs w:val="24"/>
          <w:rtl/>
        </w:rPr>
        <w:t xml:space="preserve"> ולא קבלה את ערעור החברים</w:t>
      </w:r>
      <w:r w:rsidR="00CA62BD">
        <w:rPr>
          <w:rFonts w:hint="cs"/>
          <w:sz w:val="24"/>
          <w:szCs w:val="24"/>
          <w:rtl/>
        </w:rPr>
        <w:t xml:space="preserve"> </w:t>
      </w:r>
      <w:r w:rsidR="00CA62BD">
        <w:rPr>
          <w:rFonts w:hint="cs"/>
          <w:b/>
          <w:bCs/>
          <w:sz w:val="24"/>
          <w:szCs w:val="24"/>
          <w:rtl/>
        </w:rPr>
        <w:t>על מיקום המגרשים</w:t>
      </w:r>
      <w:r w:rsidR="00CA62BD">
        <w:rPr>
          <w:rFonts w:hint="cs"/>
          <w:sz w:val="24"/>
          <w:szCs w:val="24"/>
          <w:rtl/>
        </w:rPr>
        <w:t>.</w:t>
      </w:r>
      <w:r w:rsidR="00CA62BD">
        <w:rPr>
          <w:rFonts w:hint="cs"/>
          <w:b/>
          <w:bCs/>
          <w:sz w:val="24"/>
          <w:szCs w:val="24"/>
          <w:rtl/>
        </w:rPr>
        <w:t xml:space="preserve"> </w:t>
      </w:r>
    </w:p>
    <w:p w:rsidR="00C76B67" w:rsidRDefault="00F65E8B" w:rsidP="00F65E8B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שיחת הקיבוץ בנושא תערך ביום ראשון 11.12 בשעה 19:00 במועדון</w:t>
      </w:r>
    </w:p>
    <w:p w:rsidR="00F65E8B" w:rsidRDefault="002515E5" w:rsidP="00F65E8B">
      <w:pPr>
        <w:spacing w:after="0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נוהל השכרת מבנים ושטחים ציבוריים בקיבוץ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הנהלות העסקים והקהילה  אישרו את ההצעה להשכרת מבנים ושטחים ציבוריים </w:t>
      </w:r>
      <w:r w:rsidR="00EB7A67">
        <w:rPr>
          <w:rFonts w:hint="cs"/>
          <w:sz w:val="24"/>
          <w:szCs w:val="24"/>
          <w:rtl/>
        </w:rPr>
        <w:t>לכל השימושים למעט שימושי מגורים בקיבוץ</w:t>
      </w:r>
      <w:r w:rsidR="009B3E04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EB7A67">
        <w:rPr>
          <w:rFonts w:hint="cs"/>
          <w:sz w:val="24"/>
          <w:szCs w:val="24"/>
          <w:rtl/>
        </w:rPr>
        <w:t xml:space="preserve">   </w:t>
      </w:r>
    </w:p>
    <w:p w:rsidR="00EB7A67" w:rsidRPr="008C3F92" w:rsidRDefault="00EB7A67" w:rsidP="00F65E8B">
      <w:pPr>
        <w:spacing w:after="0"/>
        <w:rPr>
          <w:sz w:val="24"/>
          <w:szCs w:val="24"/>
          <w:rtl/>
        </w:rPr>
      </w:pPr>
      <w:r w:rsidRPr="008C3F92">
        <w:rPr>
          <w:rFonts w:hint="cs"/>
          <w:sz w:val="24"/>
          <w:szCs w:val="24"/>
          <w:rtl/>
        </w:rPr>
        <w:t>ו</w:t>
      </w:r>
      <w:r w:rsidR="002515E5" w:rsidRPr="008C3F92">
        <w:rPr>
          <w:rFonts w:hint="cs"/>
          <w:sz w:val="24"/>
          <w:szCs w:val="24"/>
          <w:rtl/>
        </w:rPr>
        <w:t xml:space="preserve">למתן הנחות </w:t>
      </w:r>
      <w:r w:rsidRPr="008C3F92">
        <w:rPr>
          <w:rFonts w:hint="cs"/>
          <w:sz w:val="24"/>
          <w:szCs w:val="24"/>
          <w:rtl/>
        </w:rPr>
        <w:t xml:space="preserve">בשכ"ד </w:t>
      </w:r>
      <w:r w:rsidR="002515E5" w:rsidRPr="008C3F92">
        <w:rPr>
          <w:rFonts w:hint="cs"/>
          <w:sz w:val="24"/>
          <w:szCs w:val="24"/>
          <w:rtl/>
        </w:rPr>
        <w:t>רק לחברי קיבוץ</w:t>
      </w:r>
      <w:r w:rsidRPr="008C3F92">
        <w:rPr>
          <w:rFonts w:hint="cs"/>
          <w:sz w:val="24"/>
          <w:szCs w:val="24"/>
          <w:rtl/>
        </w:rPr>
        <w:t xml:space="preserve">, במגמה  לעודד ולסייע פיתוח עסקים ויזמויות </w:t>
      </w:r>
      <w:r w:rsidR="008C5FE1" w:rsidRPr="008C3F92">
        <w:rPr>
          <w:rFonts w:hint="cs"/>
          <w:sz w:val="24"/>
          <w:szCs w:val="24"/>
          <w:rtl/>
        </w:rPr>
        <w:t>.</w:t>
      </w:r>
    </w:p>
    <w:p w:rsidR="00F65E8B" w:rsidRDefault="00F65E8B" w:rsidP="00F65E8B">
      <w:pPr>
        <w:spacing w:after="0"/>
        <w:rPr>
          <w:b/>
          <w:bCs/>
          <w:sz w:val="24"/>
          <w:szCs w:val="24"/>
          <w:u w:val="single"/>
          <w:rtl/>
        </w:rPr>
      </w:pPr>
    </w:p>
    <w:p w:rsidR="00F65E8B" w:rsidRDefault="005A1B1D" w:rsidP="00F65E8B">
      <w:pPr>
        <w:spacing w:after="0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נוהל המעבר לשימושי </w:t>
      </w:r>
      <w:r w:rsidR="00EB7A67">
        <w:rPr>
          <w:rFonts w:hint="cs"/>
          <w:b/>
          <w:bCs/>
          <w:sz w:val="24"/>
          <w:szCs w:val="24"/>
          <w:u w:val="single"/>
          <w:rtl/>
        </w:rPr>
        <w:t xml:space="preserve">מים </w:t>
      </w:r>
      <w:r w:rsidR="00EB7A67">
        <w:rPr>
          <w:sz w:val="24"/>
          <w:szCs w:val="24"/>
          <w:rtl/>
        </w:rPr>
        <w:t>–</w:t>
      </w:r>
      <w:r w:rsidR="009B3E04">
        <w:rPr>
          <w:rFonts w:hint="cs"/>
          <w:sz w:val="24"/>
          <w:szCs w:val="24"/>
          <w:rtl/>
        </w:rPr>
        <w:t xml:space="preserve"> </w:t>
      </w:r>
      <w:r w:rsidR="00F65E8B">
        <w:rPr>
          <w:rFonts w:hint="cs"/>
          <w:sz w:val="24"/>
          <w:szCs w:val="24"/>
          <w:rtl/>
        </w:rPr>
        <w:t>ה</w:t>
      </w:r>
      <w:r w:rsidR="00EB7A67">
        <w:rPr>
          <w:rFonts w:hint="cs"/>
          <w:sz w:val="24"/>
          <w:szCs w:val="24"/>
          <w:rtl/>
        </w:rPr>
        <w:t>הת</w:t>
      </w:r>
      <w:r>
        <w:rPr>
          <w:rFonts w:hint="cs"/>
          <w:sz w:val="24"/>
          <w:szCs w:val="24"/>
          <w:rtl/>
        </w:rPr>
        <w:t xml:space="preserve">נהלות החדשה </w:t>
      </w:r>
      <w:r w:rsidR="00EB7A67">
        <w:rPr>
          <w:rFonts w:hint="cs"/>
          <w:sz w:val="24"/>
          <w:szCs w:val="24"/>
          <w:rtl/>
        </w:rPr>
        <w:t xml:space="preserve">בחיוב </w:t>
      </w:r>
      <w:r>
        <w:rPr>
          <w:rFonts w:hint="cs"/>
          <w:sz w:val="24"/>
          <w:szCs w:val="24"/>
          <w:rtl/>
        </w:rPr>
        <w:t>וב</w:t>
      </w:r>
      <w:r w:rsidR="00EB7A67">
        <w:rPr>
          <w:rFonts w:hint="cs"/>
          <w:sz w:val="24"/>
          <w:szCs w:val="24"/>
          <w:rtl/>
        </w:rPr>
        <w:t>שימוש במים ,הביא</w:t>
      </w:r>
      <w:r w:rsidR="00CE7209">
        <w:rPr>
          <w:rFonts w:hint="cs"/>
          <w:sz w:val="24"/>
          <w:szCs w:val="24"/>
          <w:rtl/>
        </w:rPr>
        <w:t xml:space="preserve">ה </w:t>
      </w:r>
      <w:r w:rsidR="00EB7A67">
        <w:rPr>
          <w:rFonts w:hint="cs"/>
          <w:sz w:val="24"/>
          <w:szCs w:val="24"/>
          <w:rtl/>
        </w:rPr>
        <w:t xml:space="preserve"> </w:t>
      </w:r>
      <w:r w:rsidR="00CE7209">
        <w:rPr>
          <w:rFonts w:hint="cs"/>
          <w:sz w:val="24"/>
          <w:szCs w:val="24"/>
          <w:rtl/>
        </w:rPr>
        <w:t>ל</w:t>
      </w:r>
      <w:r w:rsidR="00EB1682">
        <w:rPr>
          <w:rFonts w:hint="cs"/>
          <w:sz w:val="24"/>
          <w:szCs w:val="24"/>
          <w:rtl/>
        </w:rPr>
        <w:t>תקלות רבות ו</w:t>
      </w:r>
      <w:r w:rsidR="00EB7A67">
        <w:rPr>
          <w:rFonts w:hint="cs"/>
          <w:sz w:val="24"/>
          <w:szCs w:val="24"/>
          <w:rtl/>
        </w:rPr>
        <w:t>שאלו</w:t>
      </w:r>
      <w:r w:rsidR="00EB1682">
        <w:rPr>
          <w:rFonts w:hint="cs"/>
          <w:sz w:val="24"/>
          <w:szCs w:val="24"/>
          <w:rtl/>
        </w:rPr>
        <w:t>ת</w:t>
      </w:r>
      <w:r w:rsidR="00EB7A67">
        <w:rPr>
          <w:rFonts w:hint="cs"/>
          <w:sz w:val="24"/>
          <w:szCs w:val="24"/>
          <w:rtl/>
        </w:rPr>
        <w:t xml:space="preserve"> </w:t>
      </w:r>
      <w:r w:rsidR="00EB1682">
        <w:rPr>
          <w:rFonts w:hint="cs"/>
          <w:sz w:val="24"/>
          <w:szCs w:val="24"/>
          <w:rtl/>
        </w:rPr>
        <w:t>המח</w:t>
      </w:r>
      <w:r w:rsidR="005953A0">
        <w:rPr>
          <w:rFonts w:hint="cs"/>
          <w:sz w:val="24"/>
          <w:szCs w:val="24"/>
          <w:rtl/>
        </w:rPr>
        <w:t>ייבות התייחסות ותשובות , ולכן ,</w:t>
      </w:r>
      <w:r w:rsidR="00EB1682">
        <w:rPr>
          <w:rFonts w:hint="cs"/>
          <w:sz w:val="24"/>
          <w:szCs w:val="24"/>
          <w:rtl/>
        </w:rPr>
        <w:t>תחילת המהלך נדחה לינואר 2017 ,</w:t>
      </w:r>
      <w:r w:rsidR="005953A0">
        <w:rPr>
          <w:rFonts w:hint="cs"/>
          <w:sz w:val="24"/>
          <w:szCs w:val="24"/>
          <w:rtl/>
        </w:rPr>
        <w:t xml:space="preserve"> </w:t>
      </w:r>
      <w:r w:rsidR="00EB1682">
        <w:rPr>
          <w:rFonts w:hint="cs"/>
          <w:sz w:val="24"/>
          <w:szCs w:val="24"/>
          <w:rtl/>
        </w:rPr>
        <w:t xml:space="preserve">ועד אז, יושלמו הבדיקות והתיקונים בציוד ובצנרת , יאותרו נזילות מים "בלתי ידועות",יכרתו ענפים המצלים על קולטי השמש ותעשה הפרדה בחיוב המים הפרטי לשטחים הציבוריים.           </w:t>
      </w:r>
    </w:p>
    <w:p w:rsidR="00EB1682" w:rsidRPr="008C3F92" w:rsidRDefault="00EB1682" w:rsidP="008C3F92">
      <w:pPr>
        <w:rPr>
          <w:sz w:val="24"/>
          <w:szCs w:val="24"/>
          <w:rtl/>
        </w:rPr>
      </w:pPr>
      <w:r w:rsidRPr="008C3F92">
        <w:rPr>
          <w:rFonts w:hint="cs"/>
          <w:sz w:val="24"/>
          <w:szCs w:val="24"/>
          <w:rtl/>
        </w:rPr>
        <w:t xml:space="preserve"> יקבע מחיר המים לחבר </w:t>
      </w:r>
      <w:r w:rsidR="005A1B1D" w:rsidRPr="008C3F92">
        <w:rPr>
          <w:rFonts w:hint="cs"/>
          <w:sz w:val="24"/>
          <w:szCs w:val="24"/>
          <w:rtl/>
        </w:rPr>
        <w:t>בהתאם למחירי מקורות, ועלויות תחזוקת מערכות ההשקייה.</w:t>
      </w:r>
    </w:p>
    <w:p w:rsidR="00F65E8B" w:rsidRDefault="005A1B1D" w:rsidP="00F65E8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ניקוי שטח "הספארי"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השטח הפך למפגע תברואתי וחברתי</w:t>
      </w:r>
      <w:r w:rsidR="001F7EF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ומקום למפגש של בני נוער ללא בקרה ושליטה על </w:t>
      </w:r>
      <w:proofErr w:type="spellStart"/>
      <w:r>
        <w:rPr>
          <w:rFonts w:hint="cs"/>
          <w:sz w:val="24"/>
          <w:szCs w:val="24"/>
          <w:rtl/>
        </w:rPr>
        <w:t>הנקיון</w:t>
      </w:r>
      <w:proofErr w:type="spellEnd"/>
      <w:r>
        <w:rPr>
          <w:rFonts w:hint="cs"/>
          <w:sz w:val="24"/>
          <w:szCs w:val="24"/>
          <w:rtl/>
        </w:rPr>
        <w:t xml:space="preserve"> והתחזוקה במקום</w:t>
      </w:r>
      <w:r w:rsidR="001F7EFA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לאור מצב בלתי נסבל זה, מתבצעת באתר עבודת ניקוי ופינוי</w:t>
      </w:r>
      <w:r w:rsidR="00CA62BD">
        <w:rPr>
          <w:rFonts w:hint="cs"/>
          <w:sz w:val="24"/>
          <w:szCs w:val="24"/>
          <w:rtl/>
        </w:rPr>
        <w:t xml:space="preserve"> כל הפסולת שהצטברה לאורך שנים </w:t>
      </w:r>
      <w:r w:rsidRPr="008C5FE1">
        <w:rPr>
          <w:rFonts w:hint="cs"/>
          <w:b/>
          <w:bCs/>
          <w:sz w:val="24"/>
          <w:szCs w:val="24"/>
          <w:rtl/>
        </w:rPr>
        <w:t xml:space="preserve">, </w:t>
      </w:r>
    </w:p>
    <w:p w:rsidR="005A1B1D" w:rsidRPr="008C3F92" w:rsidRDefault="005953A0" w:rsidP="001F7EFA">
      <w:pPr>
        <w:rPr>
          <w:sz w:val="24"/>
          <w:szCs w:val="24"/>
          <w:rtl/>
        </w:rPr>
      </w:pPr>
      <w:r w:rsidRPr="008C3F92">
        <w:rPr>
          <w:rFonts w:hint="cs"/>
          <w:sz w:val="24"/>
          <w:szCs w:val="24"/>
          <w:rtl/>
        </w:rPr>
        <w:t>לאחר השלמת העבודה</w:t>
      </w:r>
      <w:r w:rsidR="005A1B1D" w:rsidRPr="008C3F92">
        <w:rPr>
          <w:rFonts w:hint="cs"/>
          <w:sz w:val="24"/>
          <w:szCs w:val="24"/>
          <w:rtl/>
        </w:rPr>
        <w:t xml:space="preserve"> </w:t>
      </w:r>
      <w:r w:rsidRPr="008C3F92">
        <w:rPr>
          <w:rFonts w:hint="cs"/>
          <w:sz w:val="24"/>
          <w:szCs w:val="24"/>
          <w:rtl/>
        </w:rPr>
        <w:t>נצטרך להחליט על ה</w:t>
      </w:r>
      <w:r w:rsidR="005A1B1D" w:rsidRPr="008C3F92">
        <w:rPr>
          <w:rFonts w:hint="cs"/>
          <w:sz w:val="24"/>
          <w:szCs w:val="24"/>
          <w:rtl/>
        </w:rPr>
        <w:t>שימוש</w:t>
      </w:r>
      <w:r w:rsidRPr="008C3F92">
        <w:rPr>
          <w:rFonts w:hint="cs"/>
          <w:sz w:val="24"/>
          <w:szCs w:val="24"/>
          <w:rtl/>
        </w:rPr>
        <w:t>ים המתאימים</w:t>
      </w:r>
      <w:r w:rsidR="005A1B1D" w:rsidRPr="008C3F92">
        <w:rPr>
          <w:rFonts w:hint="cs"/>
          <w:sz w:val="24"/>
          <w:szCs w:val="24"/>
          <w:rtl/>
        </w:rPr>
        <w:t xml:space="preserve"> באתר לצרכי </w:t>
      </w:r>
      <w:r w:rsidRPr="008C3F92">
        <w:rPr>
          <w:rFonts w:hint="cs"/>
          <w:sz w:val="24"/>
          <w:szCs w:val="24"/>
          <w:rtl/>
        </w:rPr>
        <w:t>הישוב.</w:t>
      </w:r>
      <w:r w:rsidR="005A1B1D" w:rsidRPr="008C3F92">
        <w:rPr>
          <w:rFonts w:hint="cs"/>
          <w:sz w:val="24"/>
          <w:szCs w:val="24"/>
          <w:rtl/>
        </w:rPr>
        <w:t xml:space="preserve"> </w:t>
      </w:r>
    </w:p>
    <w:p w:rsidR="006F5341" w:rsidRDefault="008C5FE1" w:rsidP="006F5341">
      <w:pPr>
        <w:spacing w:after="0"/>
        <w:rPr>
          <w:b/>
          <w:bCs/>
          <w:sz w:val="24"/>
          <w:szCs w:val="24"/>
          <w:rtl/>
        </w:rPr>
      </w:pPr>
      <w:r w:rsidRPr="008C5FE1">
        <w:rPr>
          <w:rFonts w:hint="cs"/>
          <w:b/>
          <w:bCs/>
          <w:sz w:val="24"/>
          <w:szCs w:val="24"/>
          <w:u w:val="single"/>
          <w:rtl/>
        </w:rPr>
        <w:t>גניבות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, בטחון , שמירה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לאחרונה התגברה פעילות הגניבות במגורי החברים,</w:t>
      </w:r>
      <w:r w:rsidR="007529C9">
        <w:rPr>
          <w:rFonts w:hint="cs"/>
          <w:sz w:val="24"/>
          <w:szCs w:val="24"/>
          <w:rtl/>
        </w:rPr>
        <w:t xml:space="preserve"> </w:t>
      </w:r>
      <w:r w:rsidR="009F078D">
        <w:rPr>
          <w:rFonts w:hint="cs"/>
          <w:sz w:val="24"/>
          <w:szCs w:val="24"/>
          <w:rtl/>
        </w:rPr>
        <w:t>בעסקים</w:t>
      </w:r>
      <w:r w:rsidR="001F7EF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במשרדים</w:t>
      </w:r>
      <w:r w:rsidR="006F5341">
        <w:rPr>
          <w:rFonts w:hint="cs"/>
          <w:sz w:val="24"/>
          <w:szCs w:val="24"/>
          <w:rtl/>
        </w:rPr>
        <w:t xml:space="preserve"> ובישוב כולו</w:t>
      </w:r>
      <w:r w:rsidR="007529C9">
        <w:rPr>
          <w:rFonts w:hint="cs"/>
          <w:sz w:val="24"/>
          <w:szCs w:val="24"/>
          <w:rtl/>
        </w:rPr>
        <w:t xml:space="preserve"> </w:t>
      </w:r>
      <w:r w:rsidR="001F7EFA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 xml:space="preserve"> התקיימו מספר דיונים באגודה,</w:t>
      </w:r>
      <w:r w:rsidR="006F534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במזכירות </w:t>
      </w:r>
      <w:r w:rsidR="009F078D">
        <w:rPr>
          <w:rFonts w:hint="cs"/>
          <w:sz w:val="24"/>
          <w:szCs w:val="24"/>
          <w:rtl/>
        </w:rPr>
        <w:t>ובמועצה. כמו כן הוצגה הצעה מקיפה להתמודדות עם נושא הבטחון בישוב, שעלותה גבוהה מאוד.</w:t>
      </w:r>
      <w:r w:rsidR="005953A0">
        <w:rPr>
          <w:rFonts w:hint="cs"/>
          <w:b/>
          <w:bCs/>
          <w:sz w:val="24"/>
          <w:szCs w:val="24"/>
          <w:rtl/>
        </w:rPr>
        <w:t xml:space="preserve">                 </w:t>
      </w:r>
    </w:p>
    <w:p w:rsidR="005A1B1D" w:rsidRDefault="005953A0" w:rsidP="006F5341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וועד האגודה  החל</w:t>
      </w:r>
      <w:r>
        <w:rPr>
          <w:rFonts w:hint="cs"/>
          <w:sz w:val="24"/>
          <w:szCs w:val="24"/>
          <w:rtl/>
        </w:rPr>
        <w:t>י</w:t>
      </w:r>
      <w:r w:rsidRPr="005953A0">
        <w:rPr>
          <w:rFonts w:hint="cs"/>
          <w:b/>
          <w:bCs/>
          <w:sz w:val="24"/>
          <w:szCs w:val="24"/>
          <w:rtl/>
        </w:rPr>
        <w:t>ט</w:t>
      </w:r>
      <w:r w:rsidR="009F078D" w:rsidRPr="005953A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לקדם</w:t>
      </w:r>
      <w:r w:rsidR="009F078D" w:rsidRPr="009F078D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את </w:t>
      </w:r>
      <w:r w:rsidR="009F078D" w:rsidRPr="009F078D">
        <w:rPr>
          <w:rFonts w:hint="cs"/>
          <w:b/>
          <w:bCs/>
          <w:sz w:val="24"/>
          <w:szCs w:val="24"/>
          <w:rtl/>
        </w:rPr>
        <w:t xml:space="preserve">הצבת השערים לכיוון ההרחבה </w:t>
      </w:r>
      <w:r w:rsidR="006F5341">
        <w:rPr>
          <w:rFonts w:hint="cs"/>
          <w:b/>
          <w:bCs/>
          <w:sz w:val="24"/>
          <w:szCs w:val="24"/>
          <w:rtl/>
        </w:rPr>
        <w:t>ו</w:t>
      </w:r>
      <w:r>
        <w:rPr>
          <w:rFonts w:hint="cs"/>
          <w:b/>
          <w:bCs/>
          <w:sz w:val="24"/>
          <w:szCs w:val="24"/>
          <w:rtl/>
        </w:rPr>
        <w:t>לבדוק</w:t>
      </w:r>
      <w:r w:rsidR="009F078D" w:rsidRPr="009F078D">
        <w:rPr>
          <w:rFonts w:hint="cs"/>
          <w:b/>
          <w:bCs/>
          <w:sz w:val="24"/>
          <w:szCs w:val="24"/>
          <w:rtl/>
        </w:rPr>
        <w:t xml:space="preserve"> באמצעות</w:t>
      </w:r>
      <w:r w:rsidR="009F078D">
        <w:rPr>
          <w:rFonts w:hint="cs"/>
          <w:sz w:val="24"/>
          <w:szCs w:val="24"/>
          <w:rtl/>
        </w:rPr>
        <w:t xml:space="preserve"> </w:t>
      </w:r>
      <w:r w:rsidR="006F5341">
        <w:rPr>
          <w:rFonts w:hint="cs"/>
          <w:b/>
          <w:bCs/>
          <w:sz w:val="24"/>
          <w:szCs w:val="24"/>
          <w:rtl/>
        </w:rPr>
        <w:t>מועצה אזורית</w:t>
      </w:r>
      <w:r w:rsidR="009F078D" w:rsidRPr="009F078D">
        <w:rPr>
          <w:rFonts w:hint="cs"/>
          <w:b/>
          <w:bCs/>
          <w:sz w:val="24"/>
          <w:szCs w:val="24"/>
          <w:rtl/>
        </w:rPr>
        <w:t xml:space="preserve"> יואב </w:t>
      </w:r>
      <w:r>
        <w:rPr>
          <w:rFonts w:hint="cs"/>
          <w:b/>
          <w:bCs/>
          <w:sz w:val="24"/>
          <w:szCs w:val="24"/>
          <w:rtl/>
        </w:rPr>
        <w:t xml:space="preserve">את </w:t>
      </w:r>
      <w:r w:rsidR="009F078D" w:rsidRPr="009F078D">
        <w:rPr>
          <w:rFonts w:hint="cs"/>
          <w:b/>
          <w:bCs/>
          <w:sz w:val="24"/>
          <w:szCs w:val="24"/>
          <w:rtl/>
        </w:rPr>
        <w:t xml:space="preserve"> האפשר</w:t>
      </w:r>
      <w:r>
        <w:rPr>
          <w:rFonts w:hint="cs"/>
          <w:b/>
          <w:bCs/>
          <w:sz w:val="24"/>
          <w:szCs w:val="24"/>
          <w:rtl/>
        </w:rPr>
        <w:t>ו</w:t>
      </w:r>
      <w:r w:rsidR="009F078D" w:rsidRPr="009F078D">
        <w:rPr>
          <w:rFonts w:hint="cs"/>
          <w:b/>
          <w:bCs/>
          <w:sz w:val="24"/>
          <w:szCs w:val="24"/>
          <w:rtl/>
        </w:rPr>
        <w:t xml:space="preserve">ת </w:t>
      </w:r>
      <w:r>
        <w:rPr>
          <w:rFonts w:hint="cs"/>
          <w:b/>
          <w:bCs/>
          <w:sz w:val="24"/>
          <w:szCs w:val="24"/>
          <w:rtl/>
        </w:rPr>
        <w:t>ל</w:t>
      </w:r>
      <w:r w:rsidR="009F078D" w:rsidRPr="009F078D">
        <w:rPr>
          <w:rFonts w:hint="cs"/>
          <w:b/>
          <w:bCs/>
          <w:sz w:val="24"/>
          <w:szCs w:val="24"/>
          <w:rtl/>
        </w:rPr>
        <w:t>הטלת אגרת שמירה  ו</w:t>
      </w:r>
      <w:r>
        <w:rPr>
          <w:rFonts w:hint="cs"/>
          <w:b/>
          <w:bCs/>
          <w:sz w:val="24"/>
          <w:szCs w:val="24"/>
          <w:rtl/>
        </w:rPr>
        <w:t>כן ל</w:t>
      </w:r>
      <w:r w:rsidR="009F078D" w:rsidRPr="009F078D">
        <w:rPr>
          <w:rFonts w:hint="cs"/>
          <w:b/>
          <w:bCs/>
          <w:sz w:val="24"/>
          <w:szCs w:val="24"/>
          <w:rtl/>
        </w:rPr>
        <w:t>בח</w:t>
      </w:r>
      <w:r>
        <w:rPr>
          <w:rFonts w:hint="cs"/>
          <w:b/>
          <w:bCs/>
          <w:sz w:val="24"/>
          <w:szCs w:val="24"/>
          <w:rtl/>
        </w:rPr>
        <w:t>ו</w:t>
      </w:r>
      <w:r w:rsidR="009F078D" w:rsidRPr="009F078D">
        <w:rPr>
          <w:rFonts w:hint="cs"/>
          <w:b/>
          <w:bCs/>
          <w:sz w:val="24"/>
          <w:szCs w:val="24"/>
          <w:rtl/>
        </w:rPr>
        <w:t xml:space="preserve">ן </w:t>
      </w:r>
      <w:r>
        <w:rPr>
          <w:rFonts w:hint="cs"/>
          <w:b/>
          <w:bCs/>
          <w:sz w:val="24"/>
          <w:szCs w:val="24"/>
          <w:rtl/>
        </w:rPr>
        <w:t>את מתכונת עבודת הרב"ש</w:t>
      </w:r>
      <w:r w:rsidR="006F5341">
        <w:rPr>
          <w:rFonts w:hint="cs"/>
          <w:b/>
          <w:bCs/>
          <w:sz w:val="24"/>
          <w:szCs w:val="24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F30E6F" w:rsidRDefault="00F30E6F" w:rsidP="00F65E8B">
      <w:pPr>
        <w:spacing w:after="0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מגרשי חניה בקיבוץ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עם השלמת כביש הברכות-ספריה, התווספו שטחי חניה רבים</w:t>
      </w:r>
      <w:r w:rsidR="00F65E8B">
        <w:rPr>
          <w:rFonts w:hint="cs"/>
          <w:sz w:val="24"/>
          <w:szCs w:val="24"/>
          <w:rtl/>
        </w:rPr>
        <w:t>, שחלקם משמשים לחניית כלי הרכב של מורי "צפית".</w:t>
      </w:r>
      <w:r>
        <w:rPr>
          <w:rFonts w:hint="cs"/>
          <w:sz w:val="24"/>
          <w:szCs w:val="24"/>
          <w:rtl/>
        </w:rPr>
        <w:t xml:space="preserve">  הופנתה פנייה בנידון להנהלת צפית ולמועצה האזורית ,שהתחייבו לטפל בסוגייה זו. </w:t>
      </w:r>
    </w:p>
    <w:p w:rsidR="00F65E8B" w:rsidRPr="00F65E8B" w:rsidRDefault="00F65E8B" w:rsidP="00F65E8B">
      <w:pPr>
        <w:rPr>
          <w:b/>
          <w:bCs/>
          <w:sz w:val="24"/>
          <w:szCs w:val="24"/>
          <w:u w:val="single"/>
          <w:rtl/>
        </w:rPr>
      </w:pPr>
      <w:r w:rsidRPr="00F65E8B">
        <w:rPr>
          <w:rFonts w:hint="cs"/>
          <w:b/>
          <w:bCs/>
          <w:sz w:val="24"/>
          <w:szCs w:val="24"/>
          <w:rtl/>
        </w:rPr>
        <w:t>חברים מתבקשים לחנות אך ורק בחניות המוסדרות ולא על דשאים ומדרכות.</w:t>
      </w:r>
    </w:p>
    <w:p w:rsidR="00F65E8B" w:rsidRDefault="003D7398" w:rsidP="00230D8A">
      <w:pPr>
        <w:spacing w:after="0"/>
        <w:rPr>
          <w:sz w:val="24"/>
          <w:szCs w:val="24"/>
          <w:rtl/>
        </w:rPr>
      </w:pPr>
      <w:r w:rsidRPr="004B69E2">
        <w:rPr>
          <w:rFonts w:hint="cs"/>
          <w:b/>
          <w:bCs/>
          <w:sz w:val="24"/>
          <w:szCs w:val="24"/>
          <w:rtl/>
        </w:rPr>
        <w:t>ולבסוף ,</w:t>
      </w:r>
      <w:r w:rsidRPr="004B69E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אנו מציינים החודש את יום עלייתם של החברים הראשונים על אדמת הקיבוץ, ובפיתחה של שנה חדשה, 2017, הטומנת בחובה הרבה אי וודאות לחיוב ולשלילה</w:t>
      </w:r>
      <w:r w:rsidR="006F5341">
        <w:rPr>
          <w:rFonts w:hint="cs"/>
          <w:sz w:val="24"/>
          <w:szCs w:val="24"/>
          <w:rtl/>
        </w:rPr>
        <w:t>-</w:t>
      </w:r>
      <w:r w:rsidR="005953A0">
        <w:rPr>
          <w:rFonts w:hint="cs"/>
          <w:sz w:val="24"/>
          <w:szCs w:val="24"/>
          <w:rtl/>
        </w:rPr>
        <w:t xml:space="preserve"> </w:t>
      </w:r>
    </w:p>
    <w:p w:rsidR="003D7398" w:rsidRDefault="00CA62BD" w:rsidP="001B187B">
      <w:pPr>
        <w:spacing w:after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קליטת צעירים, שיוך דירות,</w:t>
      </w:r>
      <w:r w:rsidR="003D7398">
        <w:rPr>
          <w:rFonts w:hint="cs"/>
          <w:sz w:val="24"/>
          <w:szCs w:val="24"/>
          <w:rtl/>
        </w:rPr>
        <w:t xml:space="preserve"> המבנה הארגוני</w:t>
      </w:r>
      <w:r w:rsidR="001B187B">
        <w:rPr>
          <w:rFonts w:hint="cs"/>
          <w:sz w:val="24"/>
          <w:szCs w:val="24"/>
          <w:rtl/>
        </w:rPr>
        <w:t>.</w:t>
      </w:r>
      <w:r w:rsidR="003D7398">
        <w:rPr>
          <w:rFonts w:hint="cs"/>
          <w:sz w:val="24"/>
          <w:szCs w:val="24"/>
          <w:rtl/>
        </w:rPr>
        <w:t xml:space="preserve"> </w:t>
      </w:r>
    </w:p>
    <w:p w:rsidR="001B187B" w:rsidRDefault="003D7398" w:rsidP="001B187B">
      <w:pPr>
        <w:rPr>
          <w:b/>
          <w:bCs/>
          <w:sz w:val="24"/>
          <w:szCs w:val="24"/>
          <w:rtl/>
        </w:rPr>
      </w:pPr>
      <w:r w:rsidRPr="003D7398">
        <w:rPr>
          <w:rFonts w:hint="cs"/>
          <w:b/>
          <w:bCs/>
          <w:sz w:val="24"/>
          <w:szCs w:val="24"/>
          <w:rtl/>
        </w:rPr>
        <w:t xml:space="preserve">נקווה </w:t>
      </w:r>
      <w:r>
        <w:rPr>
          <w:rFonts w:hint="cs"/>
          <w:b/>
          <w:bCs/>
          <w:sz w:val="24"/>
          <w:szCs w:val="24"/>
          <w:rtl/>
        </w:rPr>
        <w:t>כי יחדיו , נדע להתמודד ולהערך לכל בתבונה ובצורה מושכלת</w:t>
      </w:r>
      <w:r w:rsidR="00944F70">
        <w:rPr>
          <w:rFonts w:hint="cs"/>
          <w:b/>
          <w:bCs/>
          <w:sz w:val="24"/>
          <w:szCs w:val="24"/>
          <w:rtl/>
        </w:rPr>
        <w:t xml:space="preserve">.  </w:t>
      </w:r>
    </w:p>
    <w:p w:rsidR="00230D8A" w:rsidRDefault="00944F70" w:rsidP="001B187B">
      <w:pPr>
        <w:rPr>
          <w:rFonts w:hint="cs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</w:t>
      </w:r>
    </w:p>
    <w:p w:rsidR="00D05460" w:rsidRPr="00D05460" w:rsidRDefault="00944F70" w:rsidP="001B187B">
      <w:pPr>
        <w:rPr>
          <w:sz w:val="24"/>
          <w:szCs w:val="24"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>שלומי , שולה</w:t>
      </w:r>
      <w:r w:rsidR="001B187B">
        <w:rPr>
          <w:rFonts w:hint="cs"/>
          <w:sz w:val="24"/>
          <w:szCs w:val="24"/>
          <w:rtl/>
        </w:rPr>
        <w:t>.</w:t>
      </w:r>
    </w:p>
    <w:sectPr w:rsidR="00D05460" w:rsidRPr="00D05460" w:rsidSect="004B69E2">
      <w:pgSz w:w="11906" w:h="16838"/>
      <w:pgMar w:top="568" w:right="1800" w:bottom="709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60"/>
    <w:rsid w:val="0013728A"/>
    <w:rsid w:val="00181AD4"/>
    <w:rsid w:val="001B187B"/>
    <w:rsid w:val="001F7EFA"/>
    <w:rsid w:val="00230D8A"/>
    <w:rsid w:val="002515E5"/>
    <w:rsid w:val="00295B3A"/>
    <w:rsid w:val="003D7398"/>
    <w:rsid w:val="004B69E2"/>
    <w:rsid w:val="005953A0"/>
    <w:rsid w:val="005A1B1D"/>
    <w:rsid w:val="006F5341"/>
    <w:rsid w:val="007529C9"/>
    <w:rsid w:val="008C3F92"/>
    <w:rsid w:val="008C5FE1"/>
    <w:rsid w:val="00944EE6"/>
    <w:rsid w:val="00944F70"/>
    <w:rsid w:val="009B3E04"/>
    <w:rsid w:val="009F078D"/>
    <w:rsid w:val="00B63123"/>
    <w:rsid w:val="00C76B67"/>
    <w:rsid w:val="00CA62BD"/>
    <w:rsid w:val="00CE7209"/>
    <w:rsid w:val="00D05460"/>
    <w:rsid w:val="00D65423"/>
    <w:rsid w:val="00EB1682"/>
    <w:rsid w:val="00EB7A67"/>
    <w:rsid w:val="00F30E6F"/>
    <w:rsid w:val="00F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B1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B1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1D05-3619-45A4-880B-FD4880F3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443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Shalomi Shaked</dc:creator>
  <cp:lastModifiedBy>User</cp:lastModifiedBy>
  <cp:revision>9</cp:revision>
  <cp:lastPrinted>2016-12-07T08:06:00Z</cp:lastPrinted>
  <dcterms:created xsi:type="dcterms:W3CDTF">2016-12-07T06:55:00Z</dcterms:created>
  <dcterms:modified xsi:type="dcterms:W3CDTF">2016-12-07T12:47:00Z</dcterms:modified>
</cp:coreProperties>
</file>