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4A" w:rsidRPr="006650F6" w:rsidRDefault="00F3284A" w:rsidP="00F3284A">
      <w:pPr>
        <w:spacing w:line="480" w:lineRule="auto"/>
        <w:rPr>
          <w:rFonts w:ascii="Arial" w:hAnsi="Arial" w:cs="Arial"/>
          <w:b/>
          <w:bCs/>
          <w:color w:val="365F91"/>
          <w:sz w:val="36"/>
          <w:szCs w:val="36"/>
        </w:rPr>
      </w:pPr>
      <w:r>
        <w:rPr>
          <w:rFonts w:ascii="Arial" w:hAnsi="Arial" w:cs="Arial" w:hint="cs"/>
          <w:b/>
          <w:bCs/>
          <w:color w:val="365F91"/>
          <w:sz w:val="36"/>
          <w:szCs w:val="36"/>
          <w:rtl/>
        </w:rPr>
        <w:t>ראובן כהן</w:t>
      </w:r>
    </w:p>
    <w:p w:rsidR="00F3284A" w:rsidRPr="008164D8" w:rsidRDefault="00DB69A0" w:rsidP="00F3284A">
      <w:pPr>
        <w:spacing w:line="480" w:lineRule="auto"/>
        <w:ind w:left="-334"/>
        <w:rPr>
          <w:rFonts w:ascii="Arial" w:hAnsi="Arial" w:cs="Arial"/>
          <w:b/>
          <w:bCs/>
          <w:color w:val="0F243E" w:themeColor="text2" w:themeShade="80"/>
          <w:sz w:val="32"/>
          <w:szCs w:val="32"/>
          <w:rtl/>
        </w:rPr>
      </w:pPr>
      <w:r w:rsidRPr="00063467">
        <w:rPr>
          <w:rFonts w:ascii="Arial" w:hAnsi="Arial" w:cs="Arial"/>
          <w:b/>
          <w:bCs/>
          <w:color w:val="002060"/>
          <w:sz w:val="32"/>
          <w:szCs w:val="32"/>
          <w:rtl/>
        </w:rPr>
        <w:t xml:space="preserve">  </w:t>
      </w:r>
      <w:r w:rsidR="00F3284A" w:rsidRPr="008164D8">
        <w:rPr>
          <w:rFonts w:ascii="Arial" w:hAnsi="Arial" w:cs="Arial" w:hint="cs"/>
          <w:b/>
          <w:bCs/>
          <w:color w:val="0F243E" w:themeColor="text2" w:themeShade="80"/>
          <w:sz w:val="32"/>
          <w:szCs w:val="32"/>
          <w:rtl/>
        </w:rPr>
        <w:t>ידענו שהוא בראשית הדרך, שהוא ניצב בפתחו של נהר העולם, נהר היופי והאמנות. הוא ברא דברים מלא כלום, ידע ליצור יש מאין. אצל ראובן בין קו לקו נולדו צורות שיכלו לשוחח ביניהן. צורותיו חיו זו עם זו בשלווה ובהרמוניה מלאה.</w:t>
      </w:r>
    </w:p>
    <w:p w:rsidR="00F3284A" w:rsidRDefault="00F3284A" w:rsidP="00F3284A">
      <w:pPr>
        <w:spacing w:line="480" w:lineRule="auto"/>
        <w:ind w:left="-334"/>
        <w:rPr>
          <w:rFonts w:ascii="Arial" w:hAnsi="Arial" w:cs="Arial"/>
          <w:b/>
          <w:bCs/>
          <w:color w:val="0F243E" w:themeColor="text2" w:themeShade="80"/>
          <w:sz w:val="32"/>
          <w:szCs w:val="32"/>
          <w:rtl/>
        </w:rPr>
      </w:pPr>
      <w:r w:rsidRPr="008164D8">
        <w:rPr>
          <w:rFonts w:ascii="Arial" w:hAnsi="Arial" w:cs="Arial" w:hint="cs"/>
          <w:b/>
          <w:bCs/>
          <w:color w:val="0F243E" w:themeColor="text2" w:themeShade="80"/>
          <w:sz w:val="32"/>
          <w:szCs w:val="32"/>
          <w:rtl/>
        </w:rPr>
        <w:t>משה סעידי</w:t>
      </w:r>
    </w:p>
    <w:p w:rsidR="00C337E0" w:rsidRPr="002B0E63" w:rsidRDefault="00DB69A0" w:rsidP="00BA70B6">
      <w:r>
        <w:rPr>
          <w:rFonts w:ascii="Arial" w:hAnsi="Arial" w:cs="Arial"/>
          <w:b/>
          <w:bCs/>
          <w:color w:val="365F91"/>
          <w:sz w:val="40"/>
          <w:szCs w:val="40"/>
          <w:rtl/>
        </w:rPr>
        <w:t xml:space="preserve">      </w:t>
      </w:r>
    </w:p>
    <w:sectPr w:rsidR="00C337E0" w:rsidRPr="002B0E63" w:rsidSect="00B94E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B0E63"/>
    <w:rsid w:val="000024E3"/>
    <w:rsid w:val="00063467"/>
    <w:rsid w:val="00165A43"/>
    <w:rsid w:val="001B3FE6"/>
    <w:rsid w:val="002841CD"/>
    <w:rsid w:val="002B0E63"/>
    <w:rsid w:val="003315B9"/>
    <w:rsid w:val="003F40FC"/>
    <w:rsid w:val="00423D9D"/>
    <w:rsid w:val="0056036C"/>
    <w:rsid w:val="00626341"/>
    <w:rsid w:val="00683D23"/>
    <w:rsid w:val="008164D8"/>
    <w:rsid w:val="00911DF1"/>
    <w:rsid w:val="009C6E72"/>
    <w:rsid w:val="00BA70B6"/>
    <w:rsid w:val="00BA7A63"/>
    <w:rsid w:val="00C337E0"/>
    <w:rsid w:val="00C615AE"/>
    <w:rsid w:val="00CB42BC"/>
    <w:rsid w:val="00CC4166"/>
    <w:rsid w:val="00DB69A0"/>
    <w:rsid w:val="00F3284A"/>
    <w:rsid w:val="00FB394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6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59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206</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2018-11-14T09:06:00Z</dcterms:created>
  <dcterms:modified xsi:type="dcterms:W3CDTF">2018-11-14T09:06:00Z</dcterms:modified>
</cp:coreProperties>
</file>