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74" w:rsidRDefault="00C86574" w:rsidP="00C86574">
      <w:pPr>
        <w:spacing w:line="480" w:lineRule="auto"/>
        <w:ind w:left="-514"/>
        <w:rPr>
          <w:rFonts w:hint="cs"/>
          <w:b/>
          <w:bCs/>
          <w:sz w:val="40"/>
          <w:szCs w:val="40"/>
          <w:rtl/>
        </w:rPr>
      </w:pPr>
      <w:r w:rsidRPr="00977C29">
        <w:rPr>
          <w:rFonts w:hint="cs"/>
          <w:b/>
          <w:bCs/>
          <w:rtl/>
        </w:rPr>
        <w:t xml:space="preserve">.                                                              </w:t>
      </w:r>
      <w:r>
        <w:rPr>
          <w:rFonts w:hint="cs"/>
          <w:b/>
          <w:bCs/>
          <w:rtl/>
        </w:rPr>
        <w:t xml:space="preserve">                                       </w:t>
      </w:r>
      <w:r w:rsidRPr="00977C29">
        <w:rPr>
          <w:rFonts w:hint="cs"/>
          <w:b/>
          <w:bCs/>
          <w:rtl/>
        </w:rPr>
        <w:t xml:space="preserve">  </w:t>
      </w:r>
      <w:r>
        <w:rPr>
          <w:sz w:val="22"/>
          <w:szCs w:val="22"/>
          <w:rtl/>
        </w:rPr>
        <w:t xml:space="preserve">ערב יום </w:t>
      </w:r>
      <w:proofErr w:type="spellStart"/>
      <w:r>
        <w:rPr>
          <w:sz w:val="22"/>
          <w:szCs w:val="22"/>
          <w:rtl/>
        </w:rPr>
        <w:t>הזכרון</w:t>
      </w:r>
      <w:proofErr w:type="spellEnd"/>
      <w:r>
        <w:rPr>
          <w:sz w:val="22"/>
          <w:szCs w:val="22"/>
          <w:rtl/>
        </w:rPr>
        <w:t xml:space="preserve"> </w:t>
      </w:r>
      <w:r>
        <w:rPr>
          <w:rFonts w:hint="cs"/>
          <w:sz w:val="22"/>
          <w:szCs w:val="22"/>
          <w:rtl/>
        </w:rPr>
        <w:t>2016</w:t>
      </w:r>
    </w:p>
    <w:p w:rsidR="00C86574" w:rsidRPr="00A111AD" w:rsidRDefault="00C86574" w:rsidP="00C86574">
      <w:pPr>
        <w:spacing w:line="480" w:lineRule="auto"/>
        <w:ind w:left="-514"/>
        <w:rPr>
          <w:rFonts w:ascii="Arial" w:hAnsi="Arial" w:cs="Arial"/>
          <w:b/>
          <w:bCs/>
          <w:sz w:val="36"/>
          <w:szCs w:val="36"/>
        </w:rPr>
      </w:pPr>
      <w:r w:rsidRPr="00A111AD">
        <w:rPr>
          <w:rFonts w:ascii="Arial" w:hAnsi="Arial" w:cs="Arial"/>
          <w:b/>
          <w:bCs/>
          <w:sz w:val="36"/>
          <w:szCs w:val="36"/>
          <w:rtl/>
        </w:rPr>
        <w:t xml:space="preserve">יעקב </w:t>
      </w:r>
      <w:proofErr w:type="spellStart"/>
      <w:r w:rsidRPr="00A111AD">
        <w:rPr>
          <w:rFonts w:ascii="Arial" w:hAnsi="Arial" w:cs="Arial"/>
          <w:b/>
          <w:bCs/>
          <w:sz w:val="36"/>
          <w:szCs w:val="36"/>
          <w:rtl/>
        </w:rPr>
        <w:t>גולדשמיט</w:t>
      </w:r>
      <w:proofErr w:type="spellEnd"/>
      <w:r w:rsidRPr="00A111AD">
        <w:rPr>
          <w:rFonts w:ascii="Arial" w:hAnsi="Arial" w:cs="Arial"/>
          <w:b/>
          <w:bCs/>
          <w:sz w:val="36"/>
          <w:szCs w:val="36"/>
          <w:rtl/>
        </w:rPr>
        <w:t xml:space="preserve"> (</w:t>
      </w:r>
      <w:proofErr w:type="spellStart"/>
      <w:r w:rsidRPr="00A111AD">
        <w:rPr>
          <w:rFonts w:ascii="Arial" w:hAnsi="Arial" w:cs="Arial"/>
          <w:b/>
          <w:bCs/>
          <w:sz w:val="36"/>
          <w:szCs w:val="36"/>
          <w:rtl/>
        </w:rPr>
        <w:t>רינגל</w:t>
      </w:r>
      <w:proofErr w:type="spellEnd"/>
      <w:r w:rsidRPr="00A111AD">
        <w:rPr>
          <w:rFonts w:ascii="Arial" w:hAnsi="Arial" w:cs="Arial"/>
          <w:b/>
          <w:bCs/>
          <w:sz w:val="36"/>
          <w:szCs w:val="36"/>
          <w:rtl/>
        </w:rPr>
        <w:t>)</w:t>
      </w:r>
    </w:p>
    <w:p w:rsidR="00C86574" w:rsidRPr="00A111AD" w:rsidRDefault="00C86574" w:rsidP="00C86574">
      <w:pPr>
        <w:spacing w:line="480" w:lineRule="auto"/>
        <w:ind w:left="-514" w:right="-360"/>
        <w:rPr>
          <w:rFonts w:ascii="Arial" w:hAnsi="Arial" w:cs="Arial"/>
          <w:b/>
          <w:bCs/>
          <w:sz w:val="36"/>
          <w:szCs w:val="36"/>
          <w:rtl/>
        </w:rPr>
      </w:pPr>
      <w:proofErr w:type="spellStart"/>
      <w:r w:rsidRPr="00A111AD">
        <w:rPr>
          <w:rFonts w:ascii="Arial" w:hAnsi="Arial" w:cs="Arial"/>
          <w:b/>
          <w:bCs/>
          <w:sz w:val="36"/>
          <w:szCs w:val="36"/>
          <w:rtl/>
        </w:rPr>
        <w:t>רינגל</w:t>
      </w:r>
      <w:proofErr w:type="spellEnd"/>
      <w:r w:rsidRPr="00A111AD">
        <w:rPr>
          <w:rFonts w:ascii="Arial" w:hAnsi="Arial" w:cs="Arial"/>
          <w:b/>
          <w:bCs/>
          <w:sz w:val="36"/>
          <w:szCs w:val="36"/>
          <w:rtl/>
        </w:rPr>
        <w:t xml:space="preserve"> נולד בגרמניה בעיירה </w:t>
      </w:r>
      <w:proofErr w:type="spellStart"/>
      <w:r w:rsidRPr="00A111AD">
        <w:rPr>
          <w:rFonts w:ascii="Arial" w:hAnsi="Arial" w:cs="Arial"/>
          <w:b/>
          <w:bCs/>
          <w:sz w:val="36"/>
          <w:szCs w:val="36"/>
          <w:rtl/>
        </w:rPr>
        <w:t>מייניגן</w:t>
      </w:r>
      <w:proofErr w:type="spellEnd"/>
      <w:r w:rsidRPr="00A111AD">
        <w:rPr>
          <w:rFonts w:ascii="Arial" w:hAnsi="Arial" w:cs="Arial"/>
          <w:b/>
          <w:bCs/>
          <w:sz w:val="36"/>
          <w:szCs w:val="36"/>
          <w:rtl/>
        </w:rPr>
        <w:t xml:space="preserve">.  בגיל 16 יצא להכשרה בהולנד שם למד את מקצוע הרפתנות ויצור גבינות. בשל היותו חברותי דבק בו השם, </w:t>
      </w:r>
      <w:proofErr w:type="spellStart"/>
      <w:r w:rsidRPr="00A111AD">
        <w:rPr>
          <w:rFonts w:ascii="Arial" w:hAnsi="Arial" w:cs="Arial"/>
          <w:b/>
          <w:bCs/>
          <w:sz w:val="36"/>
          <w:szCs w:val="36"/>
          <w:rtl/>
        </w:rPr>
        <w:t>רינגל</w:t>
      </w:r>
      <w:proofErr w:type="spellEnd"/>
      <w:r w:rsidRPr="00A111AD">
        <w:rPr>
          <w:rFonts w:ascii="Arial" w:hAnsi="Arial" w:cs="Arial"/>
          <w:b/>
          <w:bCs/>
          <w:sz w:val="36"/>
          <w:szCs w:val="36"/>
          <w:rtl/>
        </w:rPr>
        <w:t>, שפירושו –החייכן.</w:t>
      </w:r>
    </w:p>
    <w:p w:rsidR="00C86574" w:rsidRPr="00A111AD" w:rsidRDefault="00C86574" w:rsidP="00C86574">
      <w:pPr>
        <w:spacing w:line="480" w:lineRule="auto"/>
        <w:ind w:left="-514" w:right="-360"/>
        <w:rPr>
          <w:rFonts w:ascii="Arial" w:hAnsi="Arial" w:cs="Arial"/>
          <w:b/>
          <w:bCs/>
          <w:sz w:val="36"/>
          <w:szCs w:val="36"/>
          <w:rtl/>
        </w:rPr>
      </w:pPr>
      <w:r w:rsidRPr="00A111AD">
        <w:rPr>
          <w:rFonts w:ascii="Arial" w:hAnsi="Arial" w:cs="Arial"/>
          <w:b/>
          <w:bCs/>
          <w:sz w:val="36"/>
          <w:szCs w:val="36"/>
          <w:rtl/>
        </w:rPr>
        <w:t xml:space="preserve">ב-1939 עלה ארצה בעלייה בלתי לגלית </w:t>
      </w:r>
      <w:proofErr w:type="spellStart"/>
      <w:r w:rsidRPr="00A111AD">
        <w:rPr>
          <w:rFonts w:ascii="Arial" w:hAnsi="Arial" w:cs="Arial"/>
          <w:b/>
          <w:bCs/>
          <w:sz w:val="36"/>
          <w:szCs w:val="36"/>
          <w:rtl/>
        </w:rPr>
        <w:t>וב</w:t>
      </w:r>
      <w:proofErr w:type="spellEnd"/>
      <w:r w:rsidRPr="00A111AD">
        <w:rPr>
          <w:rFonts w:ascii="Arial" w:hAnsi="Arial" w:cs="Arial"/>
          <w:b/>
          <w:bCs/>
          <w:sz w:val="36"/>
          <w:szCs w:val="36"/>
          <w:rtl/>
        </w:rPr>
        <w:t xml:space="preserve">-1941 הצטרף לגרעין אל-גביש, שם הכיר את רעייתו לעתיד, </w:t>
      </w:r>
      <w:proofErr w:type="spellStart"/>
      <w:r w:rsidRPr="00A111AD">
        <w:rPr>
          <w:rFonts w:ascii="Arial" w:hAnsi="Arial" w:cs="Arial"/>
          <w:b/>
          <w:bCs/>
          <w:sz w:val="36"/>
          <w:szCs w:val="36"/>
          <w:rtl/>
        </w:rPr>
        <w:t>שו</w:t>
      </w:r>
      <w:proofErr w:type="spellEnd"/>
      <w:r w:rsidRPr="00A111AD">
        <w:rPr>
          <w:rFonts w:ascii="Arial" w:hAnsi="Arial" w:cs="Arial"/>
          <w:b/>
          <w:bCs/>
          <w:sz w:val="36"/>
          <w:szCs w:val="36"/>
          <w:rtl/>
        </w:rPr>
        <w:t xml:space="preserve"> (שולמית). </w:t>
      </w:r>
    </w:p>
    <w:p w:rsidR="00C86574" w:rsidRPr="00A111AD" w:rsidRDefault="00C86574" w:rsidP="00C86574">
      <w:pPr>
        <w:spacing w:line="480" w:lineRule="auto"/>
        <w:ind w:left="-514" w:right="-360"/>
        <w:rPr>
          <w:rFonts w:ascii="Arial" w:hAnsi="Arial" w:cs="Arial"/>
          <w:sz w:val="36"/>
          <w:szCs w:val="36"/>
        </w:rPr>
      </w:pPr>
      <w:r w:rsidRPr="00A111AD">
        <w:rPr>
          <w:rFonts w:ascii="Arial" w:hAnsi="Arial" w:cs="Arial"/>
          <w:b/>
          <w:bCs/>
          <w:sz w:val="36"/>
          <w:szCs w:val="36"/>
          <w:rtl/>
        </w:rPr>
        <w:t xml:space="preserve">לשו </w:t>
      </w:r>
      <w:proofErr w:type="spellStart"/>
      <w:r w:rsidRPr="00A111AD">
        <w:rPr>
          <w:rFonts w:ascii="Arial" w:hAnsi="Arial" w:cs="Arial"/>
          <w:b/>
          <w:bCs/>
          <w:sz w:val="36"/>
          <w:szCs w:val="36"/>
          <w:rtl/>
        </w:rPr>
        <w:t>ורינגל</w:t>
      </w:r>
      <w:proofErr w:type="spellEnd"/>
      <w:r w:rsidRPr="00A111AD">
        <w:rPr>
          <w:rFonts w:ascii="Arial" w:hAnsi="Arial" w:cs="Arial"/>
          <w:b/>
          <w:bCs/>
          <w:sz w:val="36"/>
          <w:szCs w:val="36"/>
          <w:rtl/>
        </w:rPr>
        <w:t xml:space="preserve"> נולדו שני בנים, רפי ז"ל ויהושע, יבדל לחיים ארוכים.</w:t>
      </w:r>
      <w:r w:rsidRPr="00A111AD">
        <w:rPr>
          <w:rFonts w:ascii="Arial" w:hAnsi="Arial" w:cs="Arial"/>
          <w:b/>
          <w:bCs/>
          <w:sz w:val="36"/>
          <w:szCs w:val="36"/>
        </w:rPr>
        <w:t xml:space="preserve"> </w:t>
      </w:r>
      <w:r w:rsidRPr="00A111AD">
        <w:rPr>
          <w:rFonts w:ascii="Arial" w:hAnsi="Arial" w:cs="Arial"/>
          <w:b/>
          <w:bCs/>
          <w:sz w:val="36"/>
          <w:szCs w:val="36"/>
          <w:rtl/>
        </w:rPr>
        <w:t xml:space="preserve">שאיפתו להתמסר לנושא הביטחון הביאה אותו להתגייס לפלמ"ח ובמסגרתו למחלקה הגרמנית. במלחמת השחרור יצא כמפקד מחלקה לחזית הדרום. עם שובו לקיבוץ נבחר למא"ז. תוך כדי מילוי תפקיד זה ניצל פעמיים ממוות אך בפעם השלישית המוות השיגו.     </w:t>
      </w:r>
      <w:r>
        <w:rPr>
          <w:rFonts w:ascii="Arial" w:hAnsi="Arial" w:cs="Arial"/>
          <w:b/>
          <w:bCs/>
          <w:sz w:val="36"/>
          <w:szCs w:val="36"/>
        </w:rPr>
        <w:t xml:space="preserve">                                                                             </w:t>
      </w:r>
      <w:r>
        <w:rPr>
          <w:rFonts w:ascii="Arial" w:hAnsi="Arial" w:cs="Arial" w:hint="cs"/>
          <w:b/>
          <w:bCs/>
          <w:sz w:val="36"/>
          <w:szCs w:val="36"/>
          <w:rtl/>
        </w:rPr>
        <w:t>ביום א'</w:t>
      </w:r>
      <w:r w:rsidRPr="00A111AD">
        <w:rPr>
          <w:rFonts w:ascii="Arial" w:hAnsi="Arial" w:cs="Arial"/>
          <w:b/>
          <w:bCs/>
          <w:sz w:val="36"/>
          <w:szCs w:val="36"/>
          <w:rtl/>
        </w:rPr>
        <w:t xml:space="preserve"> 12 לנובמבר 1950 הוחרד הקיבוץ מקול נפץ . </w:t>
      </w:r>
      <w:r>
        <w:rPr>
          <w:rFonts w:ascii="Arial" w:hAnsi="Arial" w:cs="Arial" w:hint="cs"/>
          <w:b/>
          <w:bCs/>
          <w:sz w:val="36"/>
          <w:szCs w:val="36"/>
          <w:rtl/>
        </w:rPr>
        <w:t xml:space="preserve">               </w:t>
      </w:r>
      <w:r w:rsidRPr="00A111AD">
        <w:rPr>
          <w:rFonts w:ascii="Arial" w:hAnsi="Arial" w:cs="Arial"/>
          <w:b/>
          <w:bCs/>
          <w:sz w:val="36"/>
          <w:szCs w:val="36"/>
          <w:rtl/>
        </w:rPr>
        <w:t xml:space="preserve">מחסן חומרי הנפץ בו טיפל התפוצץ ויחד איתו גם </w:t>
      </w:r>
      <w:proofErr w:type="spellStart"/>
      <w:r w:rsidRPr="00A111AD">
        <w:rPr>
          <w:rFonts w:ascii="Arial" w:hAnsi="Arial" w:cs="Arial"/>
          <w:b/>
          <w:bCs/>
          <w:sz w:val="36"/>
          <w:szCs w:val="36"/>
          <w:rtl/>
        </w:rPr>
        <w:t>רינגל</w:t>
      </w:r>
      <w:proofErr w:type="spellEnd"/>
      <w:r w:rsidRPr="00A111AD">
        <w:rPr>
          <w:rFonts w:ascii="Arial" w:hAnsi="Arial" w:cs="Arial"/>
          <w:b/>
          <w:bCs/>
          <w:sz w:val="36"/>
          <w:szCs w:val="36"/>
          <w:rtl/>
        </w:rPr>
        <w:t>.                         יהי זכרו ברוך.</w:t>
      </w:r>
    </w:p>
    <w:p w:rsidR="00882AA9" w:rsidRDefault="00882AA9"/>
    <w:sectPr w:rsidR="00882AA9" w:rsidSect="00B94EE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6574"/>
    <w:rsid w:val="00882AA9"/>
    <w:rsid w:val="00C8657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57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2016-04-14T07:34:00Z</dcterms:created>
  <dcterms:modified xsi:type="dcterms:W3CDTF">2016-04-14T07:34:00Z</dcterms:modified>
</cp:coreProperties>
</file>