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066D" w14:textId="4DC7AD64" w:rsidR="001E7A33" w:rsidRPr="009864A1" w:rsidRDefault="00FA3469" w:rsidP="002C0A32">
      <w:pPr>
        <w:jc w:val="center"/>
        <w:rPr>
          <w:b/>
          <w:bCs/>
          <w:sz w:val="24"/>
          <w:szCs w:val="24"/>
          <w:u w:val="single"/>
          <w:rtl/>
        </w:rPr>
      </w:pPr>
      <w:r w:rsidRPr="009864A1">
        <w:rPr>
          <w:rFonts w:hint="cs"/>
          <w:b/>
          <w:bCs/>
          <w:sz w:val="24"/>
          <w:szCs w:val="24"/>
          <w:u w:val="single"/>
          <w:rtl/>
        </w:rPr>
        <w:t xml:space="preserve">דברים ליום הזיכרון </w:t>
      </w:r>
      <w:r w:rsidR="002C0A32">
        <w:rPr>
          <w:rFonts w:hint="cs"/>
          <w:b/>
          <w:bCs/>
          <w:sz w:val="24"/>
          <w:szCs w:val="24"/>
          <w:u w:val="single"/>
          <w:rtl/>
        </w:rPr>
        <w:t xml:space="preserve">תשפ"ב 2022 </w:t>
      </w:r>
      <w:bookmarkStart w:id="0" w:name="_GoBack"/>
      <w:bookmarkEnd w:id="0"/>
    </w:p>
    <w:p w14:paraId="5C475CFC" w14:textId="77777777" w:rsidR="00FA3469" w:rsidRPr="009864A1" w:rsidRDefault="00FA3469">
      <w:pPr>
        <w:rPr>
          <w:b/>
          <w:bCs/>
          <w:sz w:val="24"/>
          <w:szCs w:val="24"/>
          <w:highlight w:val="yellow"/>
          <w:rtl/>
        </w:rPr>
      </w:pPr>
      <w:r w:rsidRPr="009864A1">
        <w:rPr>
          <w:rFonts w:hint="cs"/>
          <w:b/>
          <w:bCs/>
          <w:sz w:val="24"/>
          <w:szCs w:val="24"/>
          <w:highlight w:val="yellow"/>
          <w:rtl/>
        </w:rPr>
        <w:t>כמדי שנה ביום הזיכרון לחללי צה"ל אנו מתכנסים, חברי</w:t>
      </w:r>
      <w:r w:rsidR="00B861DA" w:rsidRPr="009864A1">
        <w:rPr>
          <w:rFonts w:hint="cs"/>
          <w:b/>
          <w:bCs/>
          <w:sz w:val="24"/>
          <w:szCs w:val="24"/>
          <w:highlight w:val="yellow"/>
          <w:rtl/>
        </w:rPr>
        <w:t>ם</w:t>
      </w:r>
      <w:r w:rsidRPr="009864A1">
        <w:rPr>
          <w:rFonts w:hint="cs"/>
          <w:b/>
          <w:bCs/>
          <w:sz w:val="24"/>
          <w:szCs w:val="24"/>
          <w:highlight w:val="yellow"/>
          <w:rtl/>
        </w:rPr>
        <w:t>, תושבים ואורחים, יחד עם המשפחות השכולות, לזכור ולהזכיר את הנופלים בני וחברי כפר מנחם.</w:t>
      </w:r>
    </w:p>
    <w:p w14:paraId="38C72423" w14:textId="0C8EB4D0" w:rsidR="00FA3469" w:rsidRPr="009864A1" w:rsidRDefault="006A4CA2" w:rsidP="00EB5826">
      <w:pPr>
        <w:rPr>
          <w:b/>
          <w:bCs/>
          <w:sz w:val="24"/>
          <w:szCs w:val="24"/>
          <w:highlight w:val="yellow"/>
          <w:rtl/>
        </w:rPr>
      </w:pPr>
      <w:r w:rsidRPr="009864A1">
        <w:rPr>
          <w:rFonts w:hint="cs"/>
          <w:b/>
          <w:bCs/>
          <w:sz w:val="24"/>
          <w:szCs w:val="24"/>
          <w:highlight w:val="yellow"/>
          <w:rtl/>
        </w:rPr>
        <w:t xml:space="preserve">התכנסות שיש בה כאב משותף על מי שאינם עוד </w:t>
      </w:r>
      <w:r w:rsidR="00EB5826" w:rsidRPr="009864A1">
        <w:rPr>
          <w:rFonts w:hint="cs"/>
          <w:b/>
          <w:bCs/>
          <w:sz w:val="24"/>
          <w:szCs w:val="24"/>
          <w:highlight w:val="yellow"/>
          <w:rtl/>
        </w:rPr>
        <w:t>בינינו. על יקיריכם</w:t>
      </w:r>
      <w:r w:rsidRPr="009864A1">
        <w:rPr>
          <w:rFonts w:hint="cs"/>
          <w:b/>
          <w:bCs/>
          <w:sz w:val="24"/>
          <w:szCs w:val="24"/>
          <w:highlight w:val="yellow"/>
          <w:rtl/>
        </w:rPr>
        <w:t xml:space="preserve"> </w:t>
      </w:r>
      <w:r w:rsidR="006F1D69" w:rsidRPr="009864A1">
        <w:rPr>
          <w:rFonts w:hint="cs"/>
          <w:b/>
          <w:bCs/>
          <w:sz w:val="24"/>
          <w:szCs w:val="24"/>
          <w:highlight w:val="yellow"/>
          <w:rtl/>
        </w:rPr>
        <w:t>שנפלו</w:t>
      </w:r>
      <w:r w:rsidRPr="009864A1">
        <w:rPr>
          <w:rFonts w:hint="cs"/>
          <w:b/>
          <w:bCs/>
          <w:sz w:val="24"/>
          <w:szCs w:val="24"/>
          <w:highlight w:val="yellow"/>
          <w:rtl/>
        </w:rPr>
        <w:t xml:space="preserve"> בעת מילוי תפקידם עבור המולדת. </w:t>
      </w:r>
    </w:p>
    <w:p w14:paraId="4AC21E78" w14:textId="77777777" w:rsidR="006A4CA2" w:rsidRPr="009864A1" w:rsidRDefault="006A4CA2">
      <w:pPr>
        <w:rPr>
          <w:b/>
          <w:bCs/>
          <w:sz w:val="24"/>
          <w:szCs w:val="24"/>
          <w:rtl/>
        </w:rPr>
      </w:pPr>
      <w:r w:rsidRPr="009864A1">
        <w:rPr>
          <w:rFonts w:hint="cs"/>
          <w:b/>
          <w:bCs/>
          <w:sz w:val="24"/>
          <w:szCs w:val="24"/>
          <w:highlight w:val="yellow"/>
          <w:rtl/>
        </w:rPr>
        <w:t>בימים בהם המדינה נאבקת על צביונה ועל אמות המוסר שלה ראוי ל</w:t>
      </w:r>
      <w:r w:rsidR="00B861DA" w:rsidRPr="009864A1">
        <w:rPr>
          <w:rFonts w:hint="cs"/>
          <w:b/>
          <w:bCs/>
          <w:sz w:val="24"/>
          <w:szCs w:val="24"/>
          <w:highlight w:val="yellow"/>
          <w:rtl/>
        </w:rPr>
        <w:t xml:space="preserve">נו שנביט </w:t>
      </w:r>
      <w:r w:rsidRPr="009864A1">
        <w:rPr>
          <w:rFonts w:hint="cs"/>
          <w:b/>
          <w:bCs/>
          <w:sz w:val="24"/>
          <w:szCs w:val="24"/>
          <w:highlight w:val="yellow"/>
          <w:rtl/>
        </w:rPr>
        <w:t>בעיני ההורים השכולים, האחים, בני ובנות הזוג והילדים של הנופלים</w:t>
      </w:r>
      <w:r w:rsidR="00FE2BE4" w:rsidRPr="009864A1">
        <w:rPr>
          <w:rFonts w:hint="cs"/>
          <w:b/>
          <w:bCs/>
          <w:sz w:val="24"/>
          <w:szCs w:val="24"/>
          <w:highlight w:val="yellow"/>
          <w:rtl/>
        </w:rPr>
        <w:t>,</w:t>
      </w:r>
      <w:r w:rsidRPr="009864A1">
        <w:rPr>
          <w:rFonts w:hint="cs"/>
          <w:b/>
          <w:bCs/>
          <w:sz w:val="24"/>
          <w:szCs w:val="24"/>
          <w:highlight w:val="yellow"/>
          <w:rtl/>
        </w:rPr>
        <w:t xml:space="preserve"> </w:t>
      </w:r>
      <w:r w:rsidR="00B861DA" w:rsidRPr="009864A1">
        <w:rPr>
          <w:rFonts w:hint="cs"/>
          <w:b/>
          <w:bCs/>
          <w:sz w:val="24"/>
          <w:szCs w:val="24"/>
          <w:highlight w:val="yellow"/>
          <w:rtl/>
        </w:rPr>
        <w:t xml:space="preserve">ונקווה כי נצליח </w:t>
      </w:r>
      <w:r w:rsidR="00FE2BE4" w:rsidRPr="009864A1">
        <w:rPr>
          <w:rFonts w:hint="cs"/>
          <w:b/>
          <w:bCs/>
          <w:sz w:val="24"/>
          <w:szCs w:val="24"/>
          <w:highlight w:val="yellow"/>
          <w:rtl/>
        </w:rPr>
        <w:t>כחברה לשמור על אמות המוסר עליהם לחמו הדורות הקודמים</w:t>
      </w:r>
      <w:r w:rsidR="00B861DA" w:rsidRPr="009864A1">
        <w:rPr>
          <w:rFonts w:hint="cs"/>
          <w:b/>
          <w:bCs/>
          <w:sz w:val="24"/>
          <w:szCs w:val="24"/>
          <w:highlight w:val="yellow"/>
          <w:rtl/>
        </w:rPr>
        <w:t>.</w:t>
      </w:r>
    </w:p>
    <w:p w14:paraId="1F308271" w14:textId="3F0E22DA" w:rsidR="00EE7915" w:rsidRDefault="006A4CA2" w:rsidP="00EE7915">
      <w:pPr>
        <w:rPr>
          <w:b/>
          <w:bCs/>
          <w:sz w:val="24"/>
          <w:szCs w:val="24"/>
          <w:highlight w:val="green"/>
          <w:rtl/>
        </w:rPr>
      </w:pPr>
      <w:r w:rsidRPr="009864A1">
        <w:rPr>
          <w:rFonts w:hint="cs"/>
          <w:b/>
          <w:bCs/>
          <w:sz w:val="24"/>
          <w:szCs w:val="24"/>
          <w:highlight w:val="green"/>
          <w:rtl/>
        </w:rPr>
        <w:t>יום ז</w:t>
      </w:r>
      <w:r w:rsidR="00B861DA" w:rsidRPr="009864A1">
        <w:rPr>
          <w:rFonts w:hint="cs"/>
          <w:b/>
          <w:bCs/>
          <w:sz w:val="24"/>
          <w:szCs w:val="24"/>
          <w:highlight w:val="green"/>
          <w:rtl/>
        </w:rPr>
        <w:t>י</w:t>
      </w:r>
      <w:r w:rsidRPr="009864A1">
        <w:rPr>
          <w:rFonts w:hint="cs"/>
          <w:b/>
          <w:bCs/>
          <w:sz w:val="24"/>
          <w:szCs w:val="24"/>
          <w:highlight w:val="green"/>
          <w:rtl/>
        </w:rPr>
        <w:t xml:space="preserve">כרון זה </w:t>
      </w:r>
      <w:r w:rsidR="00FE2BE4" w:rsidRPr="009864A1">
        <w:rPr>
          <w:rFonts w:hint="cs"/>
          <w:b/>
          <w:bCs/>
          <w:sz w:val="24"/>
          <w:szCs w:val="24"/>
          <w:highlight w:val="green"/>
          <w:rtl/>
        </w:rPr>
        <w:t xml:space="preserve">הינו </w:t>
      </w:r>
      <w:r w:rsidRPr="009864A1">
        <w:rPr>
          <w:rFonts w:hint="cs"/>
          <w:b/>
          <w:bCs/>
          <w:sz w:val="24"/>
          <w:szCs w:val="24"/>
          <w:highlight w:val="green"/>
          <w:rtl/>
        </w:rPr>
        <w:t>לכל חללי מערכות ישראל ופעולות האיבה,</w:t>
      </w:r>
      <w:r w:rsidR="00B861DA" w:rsidRPr="009864A1">
        <w:rPr>
          <w:rFonts w:hint="cs"/>
          <w:b/>
          <w:bCs/>
          <w:sz w:val="24"/>
          <w:szCs w:val="24"/>
          <w:highlight w:val="green"/>
          <w:rtl/>
        </w:rPr>
        <w:t xml:space="preserve"> אבל עבורנו, חברי ותושבי כפר מנחם ובני המשפחות זה אינו יום זיכרון לחיילים אלמונים למשפחות אלמוניות. אנו זוכרים את השמות, זוכרים את מראה הפנים, מכירים את המשפחות.</w:t>
      </w:r>
      <w:r w:rsidR="00EE7915">
        <w:rPr>
          <w:rFonts w:hint="cs"/>
          <w:b/>
          <w:bCs/>
          <w:sz w:val="24"/>
          <w:szCs w:val="24"/>
          <w:highlight w:val="green"/>
          <w:rtl/>
        </w:rPr>
        <w:t xml:space="preserve"> </w:t>
      </w:r>
    </w:p>
    <w:p w14:paraId="1C5BE3E8" w14:textId="2A88B309" w:rsidR="00A558BB" w:rsidRPr="00A558BB" w:rsidRDefault="00A558BB" w:rsidP="00EE7915">
      <w:pPr>
        <w:rPr>
          <w:b/>
          <w:bCs/>
          <w:sz w:val="24"/>
          <w:szCs w:val="24"/>
          <w:highlight w:val="green"/>
          <w:rtl/>
        </w:rPr>
      </w:pPr>
      <w:r w:rsidRPr="00A558BB">
        <w:rPr>
          <w:rFonts w:cs="Arial"/>
          <w:b/>
          <w:bCs/>
          <w:sz w:val="24"/>
          <w:szCs w:val="24"/>
          <w:highlight w:val="green"/>
          <w:rtl/>
        </w:rPr>
        <w:t xml:space="preserve">כל אחד מאותם נופלים היה עולם ומלואו,  חלק מהותי בקהילה הקטנה שלנו, עזר לבנות אותה, להצמיח ולהטביע את חותמו כדי שאנחנו, כולנו, נזכה </w:t>
      </w:r>
      <w:proofErr w:type="spellStart"/>
      <w:r w:rsidRPr="00A558BB">
        <w:rPr>
          <w:rFonts w:cs="Arial"/>
          <w:b/>
          <w:bCs/>
          <w:sz w:val="24"/>
          <w:szCs w:val="24"/>
          <w:highlight w:val="green"/>
          <w:rtl/>
        </w:rPr>
        <w:t>למשיך</w:t>
      </w:r>
      <w:proofErr w:type="spellEnd"/>
      <w:r w:rsidRPr="00A558BB">
        <w:rPr>
          <w:rFonts w:cs="Arial"/>
          <w:b/>
          <w:bCs/>
          <w:sz w:val="24"/>
          <w:szCs w:val="24"/>
          <w:highlight w:val="green"/>
          <w:rtl/>
        </w:rPr>
        <w:t xml:space="preserve"> את מורשתו, לפרוח ולשגשג על הגבעה מלאת ההוד וההדר ששמה כפר מנחם.</w:t>
      </w:r>
    </w:p>
    <w:p w14:paraId="7695076B" w14:textId="4E4A9B31" w:rsidR="00EE7915" w:rsidRPr="00A558BB" w:rsidRDefault="00B861DA" w:rsidP="00EE7915">
      <w:pPr>
        <w:rPr>
          <w:b/>
          <w:bCs/>
          <w:sz w:val="24"/>
          <w:szCs w:val="24"/>
          <w:highlight w:val="yellow"/>
          <w:rtl/>
        </w:rPr>
      </w:pPr>
      <w:r w:rsidRPr="00A558BB">
        <w:rPr>
          <w:rFonts w:hint="cs"/>
          <w:b/>
          <w:bCs/>
          <w:sz w:val="24"/>
          <w:szCs w:val="24"/>
          <w:highlight w:val="yellow"/>
          <w:rtl/>
        </w:rPr>
        <w:t xml:space="preserve">את הכאב, השכול והאובדן יכול להבין רק מי שאיבד את היקר לו מכל. </w:t>
      </w:r>
    </w:p>
    <w:p w14:paraId="6B6A9AEB" w14:textId="0D0E3F09" w:rsidR="00B861DA" w:rsidRPr="00A558BB" w:rsidRDefault="00B861DA" w:rsidP="00EE7915">
      <w:pPr>
        <w:rPr>
          <w:b/>
          <w:bCs/>
          <w:sz w:val="24"/>
          <w:szCs w:val="24"/>
          <w:highlight w:val="yellow"/>
          <w:rtl/>
        </w:rPr>
      </w:pPr>
      <w:r w:rsidRPr="00A558BB">
        <w:rPr>
          <w:rFonts w:hint="cs"/>
          <w:b/>
          <w:bCs/>
          <w:sz w:val="24"/>
          <w:szCs w:val="24"/>
          <w:highlight w:val="yellow"/>
          <w:rtl/>
        </w:rPr>
        <w:t>לנו לא נותר אלא להשפיל מבטינו כי המילים מתגמדות מול השכול ולהבטיח שנזכור!</w:t>
      </w:r>
    </w:p>
    <w:p w14:paraId="73C62440" w14:textId="77777777"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highlight w:val="green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 xml:space="preserve">יעקב </w:t>
      </w:r>
      <w:proofErr w:type="spellStart"/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רינגל</w:t>
      </w:r>
      <w:proofErr w:type="spellEnd"/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 xml:space="preserve"> </w:t>
      </w:r>
      <w:proofErr w:type="spellStart"/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גולדשמיט</w:t>
      </w:r>
      <w:proofErr w:type="spellEnd"/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- נפל בשניים עשר בנובמבר 1950 בפיצוץ מחסן המוקשים בחורשת כפר מנחם, בן 30 בנופלו.</w:t>
      </w:r>
    </w:p>
    <w:p w14:paraId="1369A742" w14:textId="77777777"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highlight w:val="green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עמרם בן חורין- נפל בשישה ביוני 1967 במלחמת ששת הימים בעת כיבוש העיר עזה. בן 27 בנופלו.</w:t>
      </w:r>
    </w:p>
    <w:p w14:paraId="57425A21" w14:textId="77777777"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יוחנן בן חורין- נפל בשישה ביוני 1967 במלחמת ששת הימים בהסתערות צנחנים על עורף המתחם המצרי באום כתף בסיני. בן 22 בנופלו.</w:t>
      </w:r>
    </w:p>
    <w:p w14:paraId="278884F3" w14:textId="77777777"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highlight w:val="yellow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דני גלבוע- נפל בארבעה בנובמבר 1970 בתאונת דרכים ליד ג'וליס בדרכו לשירות מילואים בתעלת סואץ. בן 28 בנופלו.</w:t>
      </w:r>
    </w:p>
    <w:p w14:paraId="3B611367" w14:textId="77777777"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highlight w:val="yellow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עמוס ברגר- נפל בתשעה באוקטובר 1973 במלחמת יום הכיפורים בקרב </w:t>
      </w:r>
      <w:proofErr w:type="spellStart"/>
      <w:r w:rsidRPr="00986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בוקעתה</w:t>
      </w:r>
      <w:proofErr w:type="spellEnd"/>
      <w:r w:rsidRPr="00986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נגד מארב סורי במשימת חילוץ אנשי יחידתו. בן 20 היה בנופלו.</w:t>
      </w:r>
    </w:p>
    <w:p w14:paraId="163227F1" w14:textId="77777777"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גבריאל ברעם- נפל בשישה באוקטובר 1973 במלחמת יום הכיפורים על גדת תעלת סואץ מול </w:t>
      </w:r>
      <w:proofErr w:type="spellStart"/>
      <w:r w:rsidRPr="00986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אסמעליה</w:t>
      </w:r>
      <w:proofErr w:type="spellEnd"/>
      <w:r w:rsidRPr="00986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מטיל נ"ט שפגע בטנק שבו היה. בן 19 בנופלו.</w:t>
      </w:r>
    </w:p>
    <w:p w14:paraId="1D331402" w14:textId="77777777"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highlight w:val="green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ראובן כהן- נפל בעשרה באוקטובר 1973 במלחמת יום הכיפורים בהפגזה סורית בקרבות רמת הגולן לאחר שנאלץ לנטוש את הטנק עליו פיקד. בן 27 בנופלו.</w:t>
      </w:r>
    </w:p>
    <w:p w14:paraId="4B9340D5" w14:textId="77777777"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highlight w:val="green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גיא שלו- נפל בתשעה עשר באוגוסט 1980 בפשיטת צה"ל על מעוזי מחבלים בדרום לבנון. בן 20 בנופלו.</w:t>
      </w:r>
    </w:p>
    <w:p w14:paraId="6B2AF661" w14:textId="77777777"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highlight w:val="green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גדי פטיש- לוחם שייטת. נפטר ממחלת הסרטן בשמונה בינואר 1990. בן 45 במותו.</w:t>
      </w:r>
    </w:p>
    <w:p w14:paraId="6A3AE09F" w14:textId="77777777"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highlight w:val="green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יואל בן אשר- לוחם שייטת. נפטר ממחלת הסרטן בחמישה עשר באפריל 2004. בן 53 במותו.</w:t>
      </w:r>
    </w:p>
    <w:p w14:paraId="6FC8177D" w14:textId="77777777" w:rsidR="00B861DA" w:rsidRPr="009864A1" w:rsidRDefault="00B861DA" w:rsidP="00B861DA">
      <w:pPr>
        <w:rPr>
          <w:rFonts w:ascii="David" w:hAnsi="David" w:cs="David"/>
          <w:b/>
          <w:bCs/>
          <w:sz w:val="24"/>
          <w:szCs w:val="24"/>
          <w:rtl/>
        </w:rPr>
      </w:pPr>
      <w:r w:rsidRPr="009864A1">
        <w:rPr>
          <w:rFonts w:ascii="David" w:hAnsi="David" w:cs="David" w:hint="cs"/>
          <w:b/>
          <w:bCs/>
          <w:sz w:val="24"/>
          <w:szCs w:val="24"/>
          <w:highlight w:val="green"/>
          <w:rtl/>
        </w:rPr>
        <w:t>יהי זכרם ברוך!</w:t>
      </w:r>
    </w:p>
    <w:p w14:paraId="6A3A0D8B" w14:textId="77777777" w:rsidR="00FA3469" w:rsidRPr="009864A1" w:rsidRDefault="00FA3469">
      <w:pPr>
        <w:rPr>
          <w:b/>
          <w:bCs/>
          <w:sz w:val="24"/>
          <w:szCs w:val="24"/>
        </w:rPr>
      </w:pPr>
    </w:p>
    <w:sectPr w:rsidR="00FA3469" w:rsidRPr="009864A1" w:rsidSect="00E559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B5A5A"/>
    <w:multiLevelType w:val="hybridMultilevel"/>
    <w:tmpl w:val="F9F60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C"/>
    <w:rsid w:val="000D41F6"/>
    <w:rsid w:val="0016692E"/>
    <w:rsid w:val="001E7A33"/>
    <w:rsid w:val="002C0A32"/>
    <w:rsid w:val="004045B6"/>
    <w:rsid w:val="006A4CA2"/>
    <w:rsid w:val="006F1D69"/>
    <w:rsid w:val="008F5C4C"/>
    <w:rsid w:val="009864A1"/>
    <w:rsid w:val="00A558BB"/>
    <w:rsid w:val="00B861DA"/>
    <w:rsid w:val="00D568B5"/>
    <w:rsid w:val="00E559E6"/>
    <w:rsid w:val="00EB5826"/>
    <w:rsid w:val="00EE7915"/>
    <w:rsid w:val="00F64537"/>
    <w:rsid w:val="00FA3469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CC4B4"/>
  <w15:chartTrackingRefBased/>
  <w15:docId w15:val="{F836ECF0-337B-46F5-B765-1399ADA3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4A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9864A1"/>
    <w:rPr>
      <w:rFonts w:ascii="Tahoma" w:hAnsi="Tahoma" w:cs="Tahom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6692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6692E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16692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6692E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1669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התאמה אישית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חלי זלינגר</dc:creator>
  <cp:keywords/>
  <dc:description/>
  <cp:lastModifiedBy>USER</cp:lastModifiedBy>
  <cp:revision>2</cp:revision>
  <cp:lastPrinted>2021-04-13T05:44:00Z</cp:lastPrinted>
  <dcterms:created xsi:type="dcterms:W3CDTF">2022-05-02T05:55:00Z</dcterms:created>
  <dcterms:modified xsi:type="dcterms:W3CDTF">2022-05-02T05:55:00Z</dcterms:modified>
</cp:coreProperties>
</file>