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8" w:type="dxa"/>
        <w:shd w:val="clear" w:color="auto" w:fill="E6EDCD"/>
        <w:tblCellMar>
          <w:top w:w="48" w:type="dxa"/>
          <w:left w:w="48" w:type="dxa"/>
          <w:bottom w:w="48" w:type="dxa"/>
          <w:right w:w="48" w:type="dxa"/>
        </w:tblCellMar>
        <w:tblLook w:val="04A0" w:firstRow="1" w:lastRow="0" w:firstColumn="1" w:lastColumn="0" w:noHBand="0" w:noVBand="1"/>
      </w:tblPr>
      <w:tblGrid>
        <w:gridCol w:w="8474"/>
      </w:tblGrid>
      <w:tr w:rsidR="00D439CB" w:rsidTr="00D439CB">
        <w:trPr>
          <w:tblCellSpacing w:w="18" w:type="dxa"/>
          <w:jc w:val="center"/>
        </w:trPr>
        <w:tc>
          <w:tcPr>
            <w:tcW w:w="0" w:type="auto"/>
            <w:shd w:val="clear" w:color="auto" w:fill="E6EDCD"/>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439CB">
              <w:trPr>
                <w:tblCellSpacing w:w="0" w:type="dxa"/>
              </w:trPr>
              <w:tc>
                <w:tcPr>
                  <w:tcW w:w="0" w:type="auto"/>
                  <w:shd w:val="clear" w:color="auto" w:fill="FBFBFB"/>
                  <w:vAlign w:val="center"/>
                  <w:hideMark/>
                </w:tcPr>
                <w:p w:rsidR="00D439CB" w:rsidRDefault="00D439CB">
                  <w:pPr>
                    <w:jc w:val="center"/>
                    <w:rPr>
                      <w:rFonts w:eastAsia="Times New Roman"/>
                    </w:rPr>
                  </w:pPr>
                  <w:r>
                    <w:rPr>
                      <w:rFonts w:eastAsia="Times New Roman"/>
                      <w:noProof/>
                      <w:color w:val="0000FF"/>
                    </w:rPr>
                    <w:drawing>
                      <wp:inline distT="0" distB="0" distL="0" distR="0">
                        <wp:extent cx="949325" cy="1170940"/>
                        <wp:effectExtent l="0" t="0" r="3175" b="0"/>
                        <wp:docPr id="1" name="תמונה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325" cy="1170940"/>
                                </a:xfrm>
                                <a:prstGeom prst="rect">
                                  <a:avLst/>
                                </a:prstGeom>
                                <a:noFill/>
                                <a:ln>
                                  <a:noFill/>
                                </a:ln>
                              </pic:spPr>
                            </pic:pic>
                          </a:graphicData>
                        </a:graphic>
                      </wp:inline>
                    </w:drawing>
                  </w:r>
                </w:p>
              </w:tc>
            </w:tr>
          </w:tbl>
          <w:p w:rsidR="00D439CB" w:rsidRDefault="00D439CB">
            <w:pPr>
              <w:rPr>
                <w:rFonts w:eastAsia="Times New Roman"/>
                <w:sz w:val="20"/>
                <w:szCs w:val="20"/>
              </w:rPr>
            </w:pPr>
          </w:p>
        </w:tc>
      </w:tr>
      <w:tr w:rsidR="00D439CB" w:rsidTr="00D439CB">
        <w:trPr>
          <w:tblCellSpacing w:w="18" w:type="dxa"/>
          <w:jc w:val="center"/>
        </w:trPr>
        <w:tc>
          <w:tcPr>
            <w:tcW w:w="0" w:type="auto"/>
            <w:shd w:val="clear" w:color="auto" w:fill="F8FAEF"/>
            <w:tcMar>
              <w:top w:w="60" w:type="dxa"/>
              <w:left w:w="60" w:type="dxa"/>
              <w:bottom w:w="60" w:type="dxa"/>
              <w:right w:w="60" w:type="dxa"/>
            </w:tcMar>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282"/>
            </w:tblGrid>
            <w:tr w:rsidR="00D439CB">
              <w:trPr>
                <w:tblCellSpacing w:w="0" w:type="dxa"/>
                <w:jc w:val="right"/>
              </w:trPr>
              <w:tc>
                <w:tcPr>
                  <w:tcW w:w="0" w:type="auto"/>
                </w:tcPr>
                <w:p w:rsidR="00D439CB" w:rsidRDefault="00D439CB">
                  <w:pPr>
                    <w:bidi/>
                    <w:spacing w:before="100" w:beforeAutospacing="1" w:after="100" w:afterAutospacing="1"/>
                    <w:rPr>
                      <w:color w:val="000000"/>
                    </w:rPr>
                  </w:pPr>
                  <w:r>
                    <w:rPr>
                      <w:rFonts w:asciiTheme="minorHAnsi" w:hAnsiTheme="minorHAnsi" w:cs="Arial"/>
                      <w:color w:val="000000"/>
                      <w:rtl/>
                    </w:rPr>
                    <w:t xml:space="preserve">עדכון מספר 9: יום ראשון, 21:00, 29.3.20. </w:t>
                  </w:r>
                </w:p>
                <w:p w:rsidR="00D439CB" w:rsidRDefault="00D439CB">
                  <w:pPr>
                    <w:bidi/>
                    <w:spacing w:before="100" w:beforeAutospacing="1" w:after="100" w:afterAutospacing="1"/>
                    <w:rPr>
                      <w:color w:val="000000"/>
                    </w:rPr>
                  </w:pPr>
                </w:p>
                <w:p w:rsidR="00D439CB" w:rsidRDefault="00D439CB">
                  <w:pPr>
                    <w:bidi/>
                    <w:spacing w:before="100" w:beforeAutospacing="1" w:after="100" w:afterAutospacing="1"/>
                    <w:rPr>
                      <w:rFonts w:hint="cs"/>
                      <w:color w:val="000000"/>
                      <w:rtl/>
                    </w:rPr>
                  </w:pPr>
                </w:p>
                <w:p w:rsidR="00D439CB" w:rsidRDefault="00D439CB">
                  <w:pPr>
                    <w:bidi/>
                    <w:spacing w:before="100" w:beforeAutospacing="1" w:after="100" w:afterAutospacing="1"/>
                    <w:rPr>
                      <w:rFonts w:hint="cs"/>
                      <w:color w:val="000000"/>
                      <w:rtl/>
                    </w:rPr>
                  </w:pPr>
                  <w:r>
                    <w:rPr>
                      <w:rFonts w:cs="David"/>
                      <w:color w:val="000000"/>
                    </w:rPr>
                    <w:t> </w:t>
                  </w:r>
                  <w:r>
                    <w:rPr>
                      <w:rFonts w:cs="David" w:hint="cs"/>
                      <w:b/>
                      <w:bCs/>
                      <w:color w:val="000000"/>
                      <w:u w:val="single"/>
                      <w:rtl/>
                    </w:rPr>
                    <w:t>תושבים ותושבות יקרים/ות, לילה טוב</w:t>
                  </w:r>
                  <w:r>
                    <w:rPr>
                      <w:rFonts w:cs="David"/>
                      <w:b/>
                      <w:bCs/>
                      <w:color w:val="000000"/>
                      <w:u w:val="single"/>
                    </w:rPr>
                    <w:t>,</w:t>
                  </w:r>
                </w:p>
                <w:p w:rsidR="00D439CB" w:rsidRDefault="00D439CB">
                  <w:pPr>
                    <w:bidi/>
                    <w:spacing w:before="100" w:beforeAutospacing="1"/>
                    <w:rPr>
                      <w:rFonts w:hint="cs"/>
                      <w:color w:val="000000"/>
                      <w:rtl/>
                    </w:rPr>
                  </w:pPr>
                  <w:r>
                    <w:rPr>
                      <w:rFonts w:cs="David" w:hint="cs"/>
                      <w:b/>
                      <w:bCs/>
                      <w:color w:val="000000"/>
                      <w:rtl/>
                    </w:rPr>
                    <w:t> </w:t>
                  </w:r>
                </w:p>
                <w:p w:rsidR="00D439CB" w:rsidRDefault="00D439CB">
                  <w:pPr>
                    <w:bidi/>
                    <w:spacing w:before="100" w:beforeAutospacing="1" w:after="100" w:afterAutospacing="1"/>
                    <w:rPr>
                      <w:rFonts w:hint="cs"/>
                      <w:color w:val="000000"/>
                      <w:rtl/>
                    </w:rPr>
                  </w:pPr>
                  <w:r>
                    <w:rPr>
                      <w:rFonts w:asciiTheme="minorHAnsi" w:hAnsiTheme="minorHAnsi" w:cs="Arial"/>
                      <w:color w:val="000000"/>
                      <w:rtl/>
                    </w:rPr>
                    <w:t>לצד ההגבלות, עד כה אצלנו בכפר מנחם המצב די מעודד. נראה כי האחריות הציבורית מאפשרת ליצור מעין שגרה טובה וחיובית. נמשיך ונערך בהתאם להנחיות משרד הבריאות תוך מתן מענה מיטבי לכלל הציבור.</w:t>
                  </w:r>
                </w:p>
                <w:p w:rsidR="00D439CB" w:rsidRDefault="00D439CB">
                  <w:pPr>
                    <w:bidi/>
                    <w:spacing w:before="100" w:beforeAutospacing="1"/>
                    <w:rPr>
                      <w:rFonts w:hint="cs"/>
                      <w:color w:val="000000"/>
                      <w:rtl/>
                    </w:rPr>
                  </w:pPr>
                  <w:r>
                    <w:rPr>
                      <w:rFonts w:cs="David"/>
                      <w:b/>
                      <w:bCs/>
                      <w:color w:val="000000"/>
                    </w:rPr>
                    <w:t> </w:t>
                  </w:r>
                </w:p>
                <w:p w:rsidR="00D439CB" w:rsidRDefault="00D439CB">
                  <w:pPr>
                    <w:bidi/>
                    <w:spacing w:before="100" w:beforeAutospacing="1" w:after="100" w:afterAutospacing="1"/>
                    <w:rPr>
                      <w:rFonts w:hint="cs"/>
                      <w:color w:val="000000"/>
                      <w:rtl/>
                    </w:rPr>
                  </w:pPr>
                  <w:r>
                    <w:rPr>
                      <w:rFonts w:cs="David" w:hint="cs"/>
                      <w:color w:val="000000"/>
                      <w:u w:val="single"/>
                      <w:rtl/>
                    </w:rPr>
                    <w:t>מספר עדכונים מהיום</w:t>
                  </w:r>
                  <w:r>
                    <w:rPr>
                      <w:rFonts w:cs="David"/>
                      <w:color w:val="000000"/>
                      <w:u w:val="single"/>
                    </w:rPr>
                    <w:t xml:space="preserve">: </w:t>
                  </w:r>
                </w:p>
                <w:p w:rsidR="00D439CB" w:rsidRDefault="00D439CB">
                  <w:pPr>
                    <w:bidi/>
                    <w:spacing w:before="100" w:beforeAutospacing="1" w:after="100" w:afterAutospacing="1"/>
                    <w:rPr>
                      <w:rFonts w:hint="cs"/>
                      <w:color w:val="000000"/>
                      <w:rtl/>
                    </w:rPr>
                  </w:pPr>
                </w:p>
                <w:p w:rsidR="00D439CB" w:rsidRDefault="00D439CB">
                  <w:pPr>
                    <w:bidi/>
                    <w:spacing w:before="100" w:beforeAutospacing="1" w:after="100" w:afterAutospacing="1"/>
                    <w:rPr>
                      <w:rFonts w:hint="cs"/>
                      <w:color w:val="000000"/>
                      <w:rtl/>
                    </w:rPr>
                  </w:pPr>
                  <w:r>
                    <w:rPr>
                      <w:rFonts w:asciiTheme="minorHAnsi" w:hAnsiTheme="minorHAnsi" w:cs="Arial"/>
                      <w:b/>
                      <w:bCs/>
                      <w:color w:val="000000"/>
                      <w:rtl/>
                    </w:rPr>
                    <w:t xml:space="preserve">חד"א:  </w:t>
                  </w:r>
                </w:p>
                <w:p w:rsidR="00D439CB" w:rsidRDefault="00D439CB">
                  <w:pPr>
                    <w:bidi/>
                    <w:spacing w:before="100" w:beforeAutospacing="1" w:after="100" w:afterAutospacing="1"/>
                    <w:rPr>
                      <w:rFonts w:hint="cs"/>
                      <w:color w:val="000000"/>
                      <w:rtl/>
                    </w:rPr>
                  </w:pPr>
                  <w:r>
                    <w:rPr>
                      <w:rFonts w:asciiTheme="minorHAnsi" w:hAnsiTheme="minorHAnsi" w:cs="Arial"/>
                      <w:color w:val="000000"/>
                      <w:rtl/>
                    </w:rPr>
                    <w:t xml:space="preserve">ממשיכים במתכונת משלוחים. נזכיר שיש להזמין מנות מבעוד מועד בטופס המקוון שיפורסם בקבוצת הוואטסאפ של תרבות ורווחה. </w:t>
                  </w:r>
                  <w:r>
                    <w:rPr>
                      <w:rFonts w:asciiTheme="minorHAnsi" w:hAnsiTheme="minorHAnsi" w:cstheme="minorBidi"/>
                      <w:color w:val="000000"/>
                      <w:rtl/>
                    </w:rPr>
                    <w:t xml:space="preserve">בקשה מצוות המטבח - נוצר מצב שאנשים לא זמינים לקבלת המשלוחים. נבקש להיות זמינים בין השעות 11:30 ל 12:30. חבל אחרת האוכל מתקרר. </w:t>
                  </w:r>
                </w:p>
                <w:p w:rsidR="00D439CB" w:rsidRDefault="00D439CB">
                  <w:pPr>
                    <w:bidi/>
                    <w:spacing w:before="100" w:beforeAutospacing="1" w:after="100" w:afterAutospacing="1"/>
                    <w:rPr>
                      <w:rFonts w:hint="cs"/>
                      <w:color w:val="000000"/>
                      <w:rtl/>
                    </w:rPr>
                  </w:pPr>
                  <w:r>
                    <w:rPr>
                      <w:rFonts w:asciiTheme="minorHAnsi" w:hAnsiTheme="minorHAnsi" w:cstheme="minorBidi"/>
                      <w:color w:val="000000"/>
                      <w:rtl/>
                    </w:rPr>
                    <w:t> </w:t>
                  </w:r>
                </w:p>
                <w:p w:rsidR="00D439CB" w:rsidRDefault="00D439CB">
                  <w:pPr>
                    <w:bidi/>
                    <w:spacing w:before="100" w:beforeAutospacing="1" w:after="100" w:afterAutospacing="1"/>
                    <w:rPr>
                      <w:rFonts w:hint="cs"/>
                      <w:color w:val="000000"/>
                      <w:rtl/>
                    </w:rPr>
                  </w:pPr>
                  <w:r>
                    <w:rPr>
                      <w:rFonts w:asciiTheme="minorHAnsi" w:hAnsiTheme="minorHAnsi" w:cs="Arial"/>
                      <w:b/>
                      <w:bCs/>
                      <w:color w:val="000000"/>
                      <w:rtl/>
                    </w:rPr>
                    <w:t xml:space="preserve">כלבו: </w:t>
                  </w:r>
                </w:p>
                <w:p w:rsidR="00D439CB" w:rsidRDefault="00D439CB">
                  <w:pPr>
                    <w:bidi/>
                    <w:spacing w:before="100" w:beforeAutospacing="1" w:after="100" w:afterAutospacing="1"/>
                    <w:rPr>
                      <w:rFonts w:hint="cs"/>
                      <w:color w:val="000000"/>
                      <w:rtl/>
                    </w:rPr>
                  </w:pPr>
                  <w:r>
                    <w:rPr>
                      <w:rFonts w:asciiTheme="minorHAnsi" w:hAnsiTheme="minorHAnsi" w:cs="Arial"/>
                      <w:color w:val="000000"/>
                      <w:rtl/>
                    </w:rPr>
                    <w:t xml:space="preserve">ממשיכים במתכונת משלוחים. בצוות הכלבו מבקשים לרכז הזמנות ככל שניתן. נזכיר אין להגיע לכלבו. </w:t>
                  </w:r>
                </w:p>
                <w:p w:rsidR="00D439CB" w:rsidRDefault="00D439CB">
                  <w:pPr>
                    <w:bidi/>
                    <w:spacing w:before="100" w:beforeAutospacing="1" w:after="100" w:afterAutospacing="1"/>
                    <w:rPr>
                      <w:rFonts w:hint="cs"/>
                      <w:color w:val="000000"/>
                      <w:rtl/>
                    </w:rPr>
                  </w:pPr>
                  <w:r>
                    <w:rPr>
                      <w:rFonts w:asciiTheme="minorHAnsi" w:hAnsiTheme="minorHAnsi" w:cs="Arial"/>
                      <w:b/>
                      <w:bCs/>
                      <w:color w:val="000000"/>
                      <w:rtl/>
                    </w:rPr>
                    <w:t> </w:t>
                  </w:r>
                </w:p>
                <w:p w:rsidR="00D439CB" w:rsidRDefault="00D439CB">
                  <w:pPr>
                    <w:bidi/>
                    <w:spacing w:before="100" w:beforeAutospacing="1" w:after="100" w:afterAutospacing="1"/>
                    <w:rPr>
                      <w:rFonts w:hint="cs"/>
                      <w:color w:val="000000"/>
                      <w:rtl/>
                    </w:rPr>
                  </w:pPr>
                  <w:r>
                    <w:rPr>
                      <w:rFonts w:asciiTheme="minorHAnsi" w:hAnsiTheme="minorHAnsi" w:cs="Arial"/>
                      <w:b/>
                      <w:bCs/>
                      <w:color w:val="000000"/>
                      <w:rtl/>
                    </w:rPr>
                    <w:t>בריאות ורווחה</w:t>
                  </w:r>
                  <w:r>
                    <w:rPr>
                      <w:rFonts w:asciiTheme="minorHAnsi" w:hAnsiTheme="minorHAnsi" w:cs="Arial"/>
                      <w:color w:val="000000"/>
                      <w:rtl/>
                    </w:rPr>
                    <w:t>:</w:t>
                  </w:r>
                </w:p>
                <w:p w:rsidR="00D439CB" w:rsidRDefault="00D439CB">
                  <w:pPr>
                    <w:bidi/>
                    <w:spacing w:before="100" w:beforeAutospacing="1" w:after="100" w:afterAutospacing="1"/>
                    <w:rPr>
                      <w:rFonts w:hint="cs"/>
                      <w:color w:val="000000"/>
                      <w:rtl/>
                    </w:rPr>
                  </w:pPr>
                  <w:r>
                    <w:rPr>
                      <w:rFonts w:asciiTheme="minorHAnsi" w:hAnsiTheme="minorHAnsi" w:cs="Arial"/>
                      <w:color w:val="000000"/>
                      <w:rtl/>
                    </w:rPr>
                    <w:t xml:space="preserve">צוות המרפאה ובית הדר פועלים ככל יכולתם כדי לאפשר מתן שירות רפואי מיטבי. ישנו שיתוף פעולה חיובי ופורה עם צוות הלוגיסטיקה בכל הנוגע למשלוח תרופות למבודדים בבתים. לכל שאלה או הכוונה ניתן לפנות לאורית גלאור מנהלת הבריאות בטלפון: </w:t>
                  </w:r>
                  <w:r>
                    <w:rPr>
                      <w:rFonts w:cs="David" w:hint="cs"/>
                      <w:color w:val="000000"/>
                      <w:rtl/>
                    </w:rPr>
                    <w:t>052-</w:t>
                  </w:r>
                  <w:r>
                    <w:rPr>
                      <w:rFonts w:cs="David" w:hint="cs"/>
                      <w:color w:val="000000"/>
                      <w:rtl/>
                    </w:rPr>
                    <w:lastRenderedPageBreak/>
                    <w:t>4475453</w:t>
                  </w:r>
                </w:p>
                <w:p w:rsidR="00D439CB" w:rsidRDefault="00D439CB">
                  <w:pPr>
                    <w:bidi/>
                    <w:spacing w:before="100" w:beforeAutospacing="1" w:after="100" w:afterAutospacing="1"/>
                    <w:rPr>
                      <w:rFonts w:hint="cs"/>
                      <w:color w:val="000000"/>
                      <w:rtl/>
                    </w:rPr>
                  </w:pPr>
                  <w:r>
                    <w:rPr>
                      <w:rFonts w:asciiTheme="minorHAnsi" w:hAnsiTheme="minorHAnsi" w:cs="Arial"/>
                      <w:color w:val="000000"/>
                      <w:rtl/>
                    </w:rPr>
                    <w:t> </w:t>
                  </w:r>
                </w:p>
                <w:p w:rsidR="00D439CB" w:rsidRDefault="00D439CB">
                  <w:pPr>
                    <w:bidi/>
                    <w:spacing w:before="100" w:beforeAutospacing="1" w:after="100" w:afterAutospacing="1"/>
                    <w:rPr>
                      <w:rFonts w:hint="cs"/>
                      <w:color w:val="000000"/>
                      <w:rtl/>
                    </w:rPr>
                  </w:pPr>
                  <w:r>
                    <w:rPr>
                      <w:rFonts w:asciiTheme="minorHAnsi" w:hAnsiTheme="minorHAnsi" w:cs="Arial"/>
                      <w:b/>
                      <w:bCs/>
                      <w:color w:val="000000"/>
                      <w:rtl/>
                    </w:rPr>
                    <w:t xml:space="preserve">איכות סביבה: </w:t>
                  </w:r>
                </w:p>
                <w:p w:rsidR="00D439CB" w:rsidRDefault="00D439CB">
                  <w:pPr>
                    <w:bidi/>
                    <w:spacing w:before="100" w:beforeAutospacing="1" w:after="100" w:afterAutospacing="1"/>
                    <w:rPr>
                      <w:rFonts w:hint="cs"/>
                      <w:color w:val="000000"/>
                      <w:rtl/>
                    </w:rPr>
                  </w:pPr>
                  <w:r>
                    <w:rPr>
                      <w:rFonts w:asciiTheme="minorHAnsi" w:hAnsiTheme="minorHAnsi" w:cs="Arial"/>
                      <w:color w:val="000000"/>
                      <w:u w:val="single"/>
                      <w:rtl/>
                    </w:rPr>
                    <w:t>קרטונים -</w:t>
                  </w:r>
                </w:p>
                <w:p w:rsidR="00D439CB" w:rsidRDefault="00D439CB">
                  <w:pPr>
                    <w:bidi/>
                    <w:spacing w:before="100" w:beforeAutospacing="1" w:after="100" w:afterAutospacing="1"/>
                    <w:rPr>
                      <w:rFonts w:hint="cs"/>
                      <w:color w:val="000000"/>
                      <w:rtl/>
                    </w:rPr>
                  </w:pPr>
                  <w:r>
                    <w:rPr>
                      <w:rFonts w:asciiTheme="minorHAnsi" w:hAnsiTheme="minorHAnsi" w:cs="Arial"/>
                      <w:color w:val="000000"/>
                      <w:rtl/>
                    </w:rPr>
                    <w:t>לאור העובדה שצריכת הקרטונים בתקופה זו מוגברת, הקרטוניות מתמלאות בקצב מהיר יותר. שימו לב כי ישנן קרטוניות ריקות נוספות ברחבי היישוב - ביה”ס האלה, צפית ובית הבנים.</w:t>
                  </w:r>
                </w:p>
                <w:p w:rsidR="00D439CB" w:rsidRDefault="00D439CB">
                  <w:pPr>
                    <w:bidi/>
                    <w:spacing w:before="100" w:beforeAutospacing="1" w:after="100" w:afterAutospacing="1"/>
                    <w:rPr>
                      <w:rFonts w:hint="cs"/>
                      <w:color w:val="000000"/>
                      <w:rtl/>
                    </w:rPr>
                  </w:pPr>
                  <w:r>
                    <w:rPr>
                      <w:rFonts w:asciiTheme="minorHAnsi" w:hAnsiTheme="minorHAnsi" w:cs="Arial"/>
                      <w:color w:val="000000"/>
                      <w:u w:val="single"/>
                      <w:rtl/>
                    </w:rPr>
                    <w:t xml:space="preserve">גזם וגרוטאות </w:t>
                  </w:r>
                  <w:r>
                    <w:rPr>
                      <w:rFonts w:asciiTheme="minorHAnsi" w:hAnsiTheme="minorHAnsi" w:cs="Arial"/>
                      <w:color w:val="000000"/>
                      <w:rtl/>
                    </w:rPr>
                    <w:t>-</w:t>
                  </w:r>
                </w:p>
                <w:p w:rsidR="00D439CB" w:rsidRDefault="00D439CB">
                  <w:pPr>
                    <w:bidi/>
                    <w:spacing w:before="100" w:beforeAutospacing="1" w:after="100" w:afterAutospacing="1"/>
                    <w:rPr>
                      <w:rFonts w:hint="cs"/>
                      <w:color w:val="000000"/>
                      <w:rtl/>
                    </w:rPr>
                  </w:pPr>
                  <w:r>
                    <w:rPr>
                      <w:rFonts w:asciiTheme="minorHAnsi" w:hAnsiTheme="minorHAnsi" w:cs="Arial"/>
                      <w:color w:val="000000"/>
                      <w:rtl/>
                    </w:rPr>
                    <w:t>פינוי גזם וגרוטאות מתבצע פעם בשבוע בימים קבועים!</w:t>
                  </w:r>
                </w:p>
                <w:p w:rsidR="00D439CB" w:rsidRDefault="00D439CB">
                  <w:pPr>
                    <w:bidi/>
                    <w:spacing w:before="100" w:beforeAutospacing="1" w:after="100" w:afterAutospacing="1"/>
                    <w:rPr>
                      <w:rFonts w:hint="cs"/>
                      <w:color w:val="000000"/>
                      <w:rtl/>
                    </w:rPr>
                  </w:pPr>
                  <w:r>
                    <w:rPr>
                      <w:rFonts w:asciiTheme="minorHAnsi" w:hAnsiTheme="minorHAnsi" w:cs="Arial"/>
                      <w:color w:val="000000"/>
                      <w:rtl/>
                    </w:rPr>
                    <w:t>בשכונת ההרחבה - ימי א' (במפרצי החניה על הכביש ולא בצמוד לעצים או חומות).</w:t>
                  </w:r>
                </w:p>
                <w:p w:rsidR="00D439CB" w:rsidRDefault="00D439CB">
                  <w:pPr>
                    <w:bidi/>
                    <w:spacing w:before="100" w:beforeAutospacing="1" w:after="100" w:afterAutospacing="1"/>
                    <w:rPr>
                      <w:rFonts w:hint="cs"/>
                      <w:color w:val="000000"/>
                      <w:rtl/>
                    </w:rPr>
                  </w:pPr>
                  <w:r>
                    <w:rPr>
                      <w:rFonts w:asciiTheme="minorHAnsi" w:hAnsiTheme="minorHAnsi" w:cs="Arial"/>
                      <w:color w:val="000000"/>
                      <w:rtl/>
                    </w:rPr>
                    <w:t>ברחבי הקיבוץ - ימי ג' (בסמוך לפחי האשפה הירוקים במקומות המיועדים לכך ולא בצמוד לעצים או חומות).</w:t>
                  </w:r>
                  <w:r>
                    <w:rPr>
                      <w:rFonts w:asciiTheme="minorHAnsi" w:hAnsiTheme="minorHAnsi" w:cstheme="minorBidi"/>
                      <w:color w:val="000000"/>
                      <w:rtl/>
                    </w:rPr>
                    <w:t xml:space="preserve"> </w:t>
                  </w:r>
                  <w:r>
                    <w:rPr>
                      <w:rFonts w:asciiTheme="minorHAnsi" w:hAnsiTheme="minorHAnsi" w:cs="Arial"/>
                      <w:color w:val="000000"/>
                      <w:rtl/>
                    </w:rPr>
                    <w:t>יש להניח את הגזם והגרוטאות יום לפני הפינוי (בערב) או בבוקר הפינוי.</w:t>
                  </w:r>
                </w:p>
                <w:p w:rsidR="00D439CB" w:rsidRDefault="00D439CB">
                  <w:pPr>
                    <w:bidi/>
                    <w:spacing w:before="100" w:beforeAutospacing="1" w:after="100" w:afterAutospacing="1"/>
                    <w:rPr>
                      <w:rFonts w:hint="cs"/>
                      <w:color w:val="000000"/>
                      <w:rtl/>
                    </w:rPr>
                  </w:pPr>
                  <w:r>
                    <w:rPr>
                      <w:rFonts w:asciiTheme="minorHAnsi" w:hAnsiTheme="minorHAnsi" w:cstheme="minorBidi"/>
                      <w:color w:val="000000"/>
                      <w:rtl/>
                    </w:rPr>
                    <w:t> </w:t>
                  </w:r>
                </w:p>
                <w:p w:rsidR="00D439CB" w:rsidRDefault="00D439CB">
                  <w:pPr>
                    <w:bidi/>
                    <w:spacing w:before="100" w:beforeAutospacing="1" w:after="100" w:afterAutospacing="1"/>
                    <w:rPr>
                      <w:rFonts w:hint="cs"/>
                      <w:color w:val="000000"/>
                      <w:rtl/>
                    </w:rPr>
                  </w:pPr>
                  <w:r>
                    <w:rPr>
                      <w:rFonts w:asciiTheme="minorHAnsi" w:hAnsiTheme="minorHAnsi" w:cs="Arial"/>
                      <w:b/>
                      <w:bCs/>
                      <w:color w:val="000000"/>
                      <w:rtl/>
                    </w:rPr>
                    <w:t>גיל שלישי:</w:t>
                  </w:r>
                </w:p>
                <w:p w:rsidR="00D439CB" w:rsidRDefault="00D439CB">
                  <w:pPr>
                    <w:bidi/>
                    <w:spacing w:before="100" w:beforeAutospacing="1" w:after="100" w:afterAutospacing="1"/>
                    <w:rPr>
                      <w:rFonts w:hint="cs"/>
                      <w:color w:val="000000"/>
                      <w:rtl/>
                    </w:rPr>
                  </w:pPr>
                  <w:r>
                    <w:rPr>
                      <w:rFonts w:asciiTheme="minorHAnsi" w:hAnsiTheme="minorHAnsi" w:cs="Arial"/>
                      <w:color w:val="000000"/>
                      <w:rtl/>
                    </w:rPr>
                    <w:t xml:space="preserve">ממשיכים בנוהל הקיים. במידה ויש משפחה בקיבוץ אשר דואגת לוותיק – בבקשה לעדכן בכך נציג מהצוות, אנו תומכים בכך שהמשפחות יסייעו לאנשיהם עד כמה שניתן במזון ובכל דבר. במידת הצורך ניתן לקבל גם עזרה מהצוות. לכל בקשה או עדכון ניתן לצוות </w:t>
                  </w:r>
                  <w:r>
                    <w:rPr>
                      <w:rFonts w:asciiTheme="minorBidi" w:hAnsiTheme="minorBidi" w:cstheme="minorBidi"/>
                      <w:color w:val="000000"/>
                      <w:rtl/>
                    </w:rPr>
                    <w:t>הגיל השלישי</w:t>
                  </w:r>
                  <w:r>
                    <w:rPr>
                      <w:rFonts w:asciiTheme="minorBidi" w:hAnsiTheme="minorBidi" w:cstheme="minorBidi"/>
                      <w:color w:val="000000"/>
                    </w:rPr>
                    <w:t xml:space="preserve">: </w:t>
                  </w:r>
                  <w:r>
                    <w:rPr>
                      <w:rFonts w:asciiTheme="minorBidi" w:hAnsiTheme="minorBidi" w:cstheme="minorBidi"/>
                      <w:color w:val="000000"/>
                      <w:rtl/>
                    </w:rPr>
                    <w:t>עמית לפידות - 054-3090990. עלווה מודעי, 052-3255545</w:t>
                  </w:r>
                </w:p>
                <w:p w:rsidR="00D439CB" w:rsidRDefault="00D439CB">
                  <w:pPr>
                    <w:bidi/>
                    <w:spacing w:before="100" w:beforeAutospacing="1" w:after="100" w:afterAutospacing="1"/>
                    <w:rPr>
                      <w:rFonts w:hint="cs"/>
                      <w:color w:val="000000"/>
                      <w:rtl/>
                    </w:rPr>
                  </w:pPr>
                  <w:r>
                    <w:rPr>
                      <w:rFonts w:asciiTheme="minorHAnsi" w:hAnsiTheme="minorHAnsi" w:cstheme="minorBidi"/>
                      <w:color w:val="000000"/>
                      <w:rtl/>
                    </w:rPr>
                    <w:t> </w:t>
                  </w:r>
                </w:p>
                <w:p w:rsidR="00D439CB" w:rsidRDefault="00D439CB">
                  <w:pPr>
                    <w:bidi/>
                    <w:spacing w:before="100" w:beforeAutospacing="1" w:after="100" w:afterAutospacing="1"/>
                    <w:rPr>
                      <w:rFonts w:hint="cs"/>
                      <w:color w:val="000000"/>
                      <w:rtl/>
                    </w:rPr>
                  </w:pPr>
                  <w:r>
                    <w:rPr>
                      <w:rFonts w:asciiTheme="minorHAnsi" w:hAnsiTheme="minorHAnsi" w:cs="Arial"/>
                      <w:b/>
                      <w:bCs/>
                      <w:color w:val="000000"/>
                      <w:rtl/>
                    </w:rPr>
                    <w:t>תרבות</w:t>
                  </w:r>
                  <w:r>
                    <w:rPr>
                      <w:rFonts w:asciiTheme="minorHAnsi" w:hAnsiTheme="minorHAnsi" w:cs="Arial"/>
                      <w:color w:val="000000"/>
                      <w:rtl/>
                    </w:rPr>
                    <w:t xml:space="preserve">: </w:t>
                  </w:r>
                </w:p>
                <w:p w:rsidR="00D439CB" w:rsidRDefault="00D439CB">
                  <w:pPr>
                    <w:bidi/>
                    <w:spacing w:before="100" w:beforeAutospacing="1" w:after="100" w:afterAutospacing="1"/>
                    <w:rPr>
                      <w:rFonts w:hint="cs"/>
                      <w:color w:val="000000"/>
                      <w:rtl/>
                    </w:rPr>
                  </w:pPr>
                  <w:r>
                    <w:rPr>
                      <w:rFonts w:asciiTheme="minorHAnsi" w:hAnsiTheme="minorHAnsi" w:cs="Arial"/>
                      <w:color w:val="000000"/>
                      <w:rtl/>
                    </w:rPr>
                    <w:t xml:space="preserve">צוות התרבות ממשיך להנגיש לנו עד הבית פינוקים והפתעות – תותים היישר מהשדה, טנק שמחות מוזיקלי שקיבל עם כולנו את השבת והיום נפתחה גלידריה בסובות של צפית –בצוות מבטיחים שההפתעה הבאה כבר בדרך. מוזמנים להציע רעיונות ובתרבות כבר ידעו איך לתרגם למעשים. </w:t>
                  </w:r>
                </w:p>
                <w:p w:rsidR="00D439CB" w:rsidRDefault="00D439CB">
                  <w:pPr>
                    <w:bidi/>
                    <w:spacing w:before="100" w:beforeAutospacing="1" w:after="100" w:afterAutospacing="1"/>
                    <w:rPr>
                      <w:rFonts w:hint="cs"/>
                      <w:color w:val="000000"/>
                      <w:rtl/>
                    </w:rPr>
                  </w:pPr>
                  <w:r>
                    <w:rPr>
                      <w:rFonts w:asciiTheme="minorHAnsi" w:hAnsiTheme="minorHAnsi" w:cstheme="minorBidi"/>
                      <w:color w:val="000000"/>
                      <w:rtl/>
                    </w:rPr>
                    <w:t> </w:t>
                  </w:r>
                </w:p>
                <w:p w:rsidR="00D439CB" w:rsidRDefault="00D439CB">
                  <w:pPr>
                    <w:bidi/>
                    <w:spacing w:before="100" w:beforeAutospacing="1"/>
                    <w:rPr>
                      <w:rFonts w:hint="cs"/>
                      <w:color w:val="000000"/>
                      <w:rtl/>
                    </w:rPr>
                  </w:pPr>
                  <w:r>
                    <w:rPr>
                      <w:rFonts w:cs="David" w:hint="cs"/>
                      <w:b/>
                      <w:bCs/>
                      <w:color w:val="000000"/>
                      <w:rtl/>
                    </w:rPr>
                    <w:t>כבכל עדכון תודה רבה למתנדבים והמתנדבות שנרתמים יום יום בסיוע ותפעול המכלולים השונים בזכותכם השגרה מתאפשרת.</w:t>
                  </w:r>
                </w:p>
                <w:p w:rsidR="00D439CB" w:rsidRDefault="00D439CB">
                  <w:pPr>
                    <w:bidi/>
                    <w:spacing w:before="100" w:beforeAutospacing="1"/>
                    <w:rPr>
                      <w:rFonts w:hint="cs"/>
                      <w:color w:val="000000"/>
                      <w:rtl/>
                    </w:rPr>
                  </w:pPr>
                  <w:r>
                    <w:rPr>
                      <w:rFonts w:cs="David" w:hint="cs"/>
                      <w:b/>
                      <w:bCs/>
                      <w:color w:val="000000"/>
                      <w:rtl/>
                    </w:rPr>
                    <w:t> </w:t>
                  </w:r>
                </w:p>
                <w:p w:rsidR="00D439CB" w:rsidRDefault="00D439CB">
                  <w:pPr>
                    <w:bidi/>
                    <w:spacing w:before="100" w:beforeAutospacing="1" w:after="100" w:afterAutospacing="1"/>
                    <w:rPr>
                      <w:rFonts w:hint="cs"/>
                      <w:color w:val="000000"/>
                      <w:rtl/>
                    </w:rPr>
                  </w:pPr>
                  <w:r>
                    <w:rPr>
                      <w:rFonts w:cs="David" w:hint="cs"/>
                      <w:color w:val="000000"/>
                      <w:rtl/>
                    </w:rPr>
                    <w:t>שימרו על בריאותכם וכמובן על מצב רוח חיובי, אנחנו כאן לשאלות והצעות.</w:t>
                  </w:r>
                  <w:r>
                    <w:rPr>
                      <w:rFonts w:cs="David" w:hint="cs"/>
                      <w:color w:val="000000"/>
                    </w:rPr>
                    <w:t xml:space="preserve"> </w:t>
                  </w:r>
                </w:p>
                <w:p w:rsidR="00D439CB" w:rsidRDefault="00D439CB">
                  <w:pPr>
                    <w:bidi/>
                    <w:spacing w:before="100" w:beforeAutospacing="1" w:after="100" w:afterAutospacing="1"/>
                    <w:rPr>
                      <w:rFonts w:hint="cs"/>
                      <w:color w:val="000000"/>
                      <w:rtl/>
                    </w:rPr>
                  </w:pPr>
                  <w:r>
                    <w:rPr>
                      <w:rFonts w:cs="David" w:hint="cs"/>
                      <w:color w:val="000000"/>
                      <w:rtl/>
                    </w:rPr>
                    <w:t>שלכן/ם</w:t>
                  </w:r>
                  <w:r>
                    <w:rPr>
                      <w:rFonts w:cs="David"/>
                      <w:color w:val="000000"/>
                    </w:rPr>
                    <w:t>,</w:t>
                  </w:r>
                </w:p>
                <w:p w:rsidR="00D439CB" w:rsidRDefault="00D439CB">
                  <w:pPr>
                    <w:bidi/>
                    <w:spacing w:before="100" w:beforeAutospacing="1" w:after="100" w:afterAutospacing="1"/>
                    <w:rPr>
                      <w:rFonts w:hint="cs"/>
                      <w:color w:val="000000"/>
                      <w:rtl/>
                    </w:rPr>
                  </w:pPr>
                  <w:r>
                    <w:rPr>
                      <w:rFonts w:cs="David" w:hint="cs"/>
                      <w:color w:val="000000"/>
                      <w:rtl/>
                    </w:rPr>
                    <w:lastRenderedPageBreak/>
                    <w:t>צוות הנהגה ישובית</w:t>
                  </w:r>
                </w:p>
                <w:p w:rsidR="00D439CB" w:rsidRDefault="00D439CB">
                  <w:pPr>
                    <w:bidi/>
                    <w:spacing w:before="100" w:beforeAutospacing="1" w:after="100" w:afterAutospacing="1"/>
                    <w:rPr>
                      <w:color w:val="000000"/>
                    </w:rPr>
                  </w:pPr>
                  <w:r>
                    <w:rPr>
                      <w:rFonts w:asciiTheme="minorHAnsi" w:hAnsiTheme="minorHAnsi" w:cstheme="minorBidi"/>
                      <w:color w:val="000000"/>
                      <w:rtl/>
                    </w:rPr>
                    <w:t> </w:t>
                  </w:r>
                </w:p>
              </w:tc>
            </w:tr>
          </w:tbl>
          <w:p w:rsidR="00D439CB" w:rsidRDefault="00D439CB">
            <w:pPr>
              <w:jc w:val="right"/>
              <w:rPr>
                <w:rFonts w:eastAsia="Times New Roman"/>
                <w:sz w:val="20"/>
                <w:szCs w:val="20"/>
              </w:rPr>
            </w:pPr>
          </w:p>
        </w:tc>
      </w:tr>
    </w:tbl>
    <w:p w:rsidR="00D439CB" w:rsidRDefault="00D439CB" w:rsidP="00D439CB">
      <w:pPr>
        <w:rPr>
          <w:rFonts w:eastAsia="Times New Roman"/>
        </w:rPr>
      </w:pPr>
    </w:p>
    <w:p w:rsidR="00C5458B" w:rsidRDefault="00C5458B">
      <w:pPr>
        <w:rPr>
          <w:rFonts w:hint="cs"/>
        </w:rPr>
      </w:pPr>
      <w:bookmarkStart w:id="0" w:name="_GoBack"/>
      <w:bookmarkEnd w:id="0"/>
    </w:p>
    <w:sectPr w:rsidR="00C5458B"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CB"/>
    <w:rsid w:val="003A26E0"/>
    <w:rsid w:val="00C5458B"/>
    <w:rsid w:val="00D439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CB"/>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9CB"/>
    <w:rPr>
      <w:rFonts w:ascii="Tahoma" w:hAnsi="Tahoma" w:cs="Tahoma"/>
      <w:sz w:val="16"/>
      <w:szCs w:val="16"/>
    </w:rPr>
  </w:style>
  <w:style w:type="character" w:customStyle="1" w:styleId="a4">
    <w:name w:val="טקסט בלונים תו"/>
    <w:basedOn w:val="a0"/>
    <w:link w:val="a3"/>
    <w:uiPriority w:val="99"/>
    <w:semiHidden/>
    <w:rsid w:val="00D43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CB"/>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9CB"/>
    <w:rPr>
      <w:rFonts w:ascii="Tahoma" w:hAnsi="Tahoma" w:cs="Tahoma"/>
      <w:sz w:val="16"/>
      <w:szCs w:val="16"/>
    </w:rPr>
  </w:style>
  <w:style w:type="character" w:customStyle="1" w:styleId="a4">
    <w:name w:val="טקסט בלונים תו"/>
    <w:basedOn w:val="a0"/>
    <w:link w:val="a3"/>
    <w:uiPriority w:val="99"/>
    <w:semiHidden/>
    <w:rsid w:val="00D43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kfar-menachem.org.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1798</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2020-04-14T07:55:00Z</dcterms:created>
  <dcterms:modified xsi:type="dcterms:W3CDTF">2020-04-14T07:55:00Z</dcterms:modified>
</cp:coreProperties>
</file>