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DB" w:rsidRDefault="00BE4D20">
      <w:pPr>
        <w:rPr>
          <w:rFonts w:hint="cs"/>
        </w:rPr>
      </w:pPr>
      <w:hyperlink r:id="rId4" w:anchor="tblciGiB0SlONmBW9QCdnx-YdFkWf66Dx4R_fiBGyxL5jRRH33SChwWYol5nItrqn8Olh" w:history="1">
        <w:r>
          <w:rPr>
            <w:rStyle w:val="Hyperlink"/>
          </w:rPr>
          <w:t>https://www.zehut.co.il/shvua-hagvura-2024/?utm_source=taboola&amp;utm_medium=referral&amp;tblci=GiB0SlONmBW9QCdnx-YdFkWf66Dx4R_fiBGyxL5jRRH33SChwWYol5nItrqn8Olh#tblciGiB0SlONmBW9QCdnx-YdFkWf66Dx4R_fiBGyxL5jRRH33SChwWYol5nItrqn8Olh</w:t>
        </w:r>
      </w:hyperlink>
      <w:bookmarkStart w:id="0" w:name="_GoBack"/>
      <w:bookmarkEnd w:id="0"/>
    </w:p>
    <w:sectPr w:rsidR="00B709DB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20"/>
    <w:rsid w:val="00B709DB"/>
    <w:rsid w:val="00B84713"/>
    <w:rsid w:val="00B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D7602-9CAE-47E8-95EA-1512BD5E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E4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ehut.co.il/shvua-hagvura-2024/?utm_source=taboola&amp;utm_medium=referral&amp;tblci=GiB0SlONmBW9QCdnx-YdFkWf66Dx4R_fiBGyxL5jRRH33SChwWYol5nItrqn8Olh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2024-04-18T08:28:00Z</dcterms:created>
  <dcterms:modified xsi:type="dcterms:W3CDTF">2024-04-18T08:28:00Z</dcterms:modified>
</cp:coreProperties>
</file>