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32F" w:rsidRDefault="004C132F">
      <w:pPr>
        <w:rPr>
          <w:rtl/>
        </w:rPr>
      </w:pPr>
    </w:p>
    <w:p w:rsidR="00520174" w:rsidRPr="00520174" w:rsidRDefault="00520174">
      <w:pPr>
        <w:rPr>
          <w:rFonts w:hint="cs"/>
          <w:sz w:val="36"/>
          <w:szCs w:val="36"/>
          <w:rtl/>
        </w:rPr>
      </w:pPr>
      <w:r w:rsidRPr="00520174">
        <w:rPr>
          <w:rFonts w:hint="cs"/>
          <w:sz w:val="36"/>
          <w:szCs w:val="36"/>
          <w:rtl/>
        </w:rPr>
        <w:t>רוכבים  עם יפתח   2025</w:t>
      </w:r>
    </w:p>
    <w:p w:rsidR="00520174" w:rsidRDefault="00520174" w:rsidP="00520174">
      <w:pPr>
        <w:rPr>
          <w:rFonts w:hint="cs"/>
          <w:rtl/>
        </w:rPr>
      </w:pPr>
      <w:r w:rsidRPr="00520174">
        <w:rPr>
          <w:rFonts w:hint="cs"/>
          <w:sz w:val="28"/>
          <w:szCs w:val="28"/>
          <w:rtl/>
        </w:rPr>
        <w:t>קישור לכתבה</w:t>
      </w:r>
    </w:p>
    <w:p w:rsidR="00520174" w:rsidRDefault="00520174">
      <w:pPr>
        <w:rPr>
          <w:rtl/>
        </w:rPr>
      </w:pPr>
    </w:p>
    <w:p w:rsidR="00520174" w:rsidRDefault="00216C4F">
      <w:hyperlink r:id="rId4" w:history="1">
        <w:r w:rsidRPr="004D695B">
          <w:rPr>
            <w:rStyle w:val="Hyperlink"/>
          </w:rPr>
          <w:t>https://www.yeshuvnik.net/%D7%94%D7%9E%D7%95%D7%A2%D7%A6%D7%94-%D7%A9%D7%9C%D7%99/%D7%90%D7%99%D7%A8%D7%95%D7%A2-%D7%94%D7%9E%D7%A1%D7%95%D7%A8%D7%AA%D7%99-%D7%A8%D7%95%D7%9B%D7%91%D7%99%D7%9D-%D7%A2%D7%9D-%D7%99%D7%A4%D7%AA%D7%97-%D7%9C%D7%96%D7%9B%D7%A8%D7%95-%D7%A9%D7%9C-%D7%99%D7%A4%D7%AA%D7%97-%D7%A8%D7%A4%D7%95%D7%A4%D7%95%D7%A8%D7%98-%D7%96-%D7%9C-624359</w:t>
        </w:r>
      </w:hyperlink>
      <w:r>
        <w:t xml:space="preserve"> </w:t>
      </w:r>
      <w:bookmarkStart w:id="0" w:name="_GoBack"/>
      <w:bookmarkEnd w:id="0"/>
    </w:p>
    <w:sectPr w:rsidR="00520174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74"/>
    <w:rsid w:val="00216C4F"/>
    <w:rsid w:val="004C132F"/>
    <w:rsid w:val="00520174"/>
    <w:rsid w:val="00B8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946A4"/>
  <w15:chartTrackingRefBased/>
  <w15:docId w15:val="{30B92017-E60D-4DCE-AB62-135E911B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16C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eshuvnik.net/%D7%94%D7%9E%D7%95%D7%A2%D7%A6%D7%94-%D7%A9%D7%9C%D7%99/%D7%90%D7%99%D7%A8%D7%95%D7%A2-%D7%94%D7%9E%D7%A1%D7%95%D7%A8%D7%AA%D7%99-%D7%A8%D7%95%D7%9B%D7%91%D7%99%D7%9D-%D7%A2%D7%9D-%D7%99%D7%A4%D7%AA%D7%97-%D7%9C%D7%96%D7%9B%D7%A8%D7%95-%D7%A9%D7%9C-%D7%99%D7%A4%D7%AA%D7%97-%D7%A8%D7%A4%D7%95%D7%A4%D7%95%D7%A8%D7%98-%D7%96-%D7%9C-624359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2025-02-11T09:36:00Z</dcterms:created>
  <dcterms:modified xsi:type="dcterms:W3CDTF">2025-02-11T09:42:00Z</dcterms:modified>
</cp:coreProperties>
</file>