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BF1886" w14:textId="41D06488" w:rsidR="008C17CD" w:rsidRPr="007C16CD" w:rsidRDefault="00F403AE" w:rsidP="007C16CD">
      <w:pPr>
        <w:spacing w:line="360" w:lineRule="auto"/>
        <w:jc w:val="center"/>
        <w:rPr>
          <w:b/>
          <w:bCs/>
          <w:sz w:val="28"/>
          <w:szCs w:val="28"/>
          <w:rtl/>
        </w:rPr>
      </w:pPr>
      <w:bookmarkStart w:id="0" w:name="_GoBack"/>
      <w:bookmarkEnd w:id="0"/>
      <w:r w:rsidRPr="007C16CD">
        <w:rPr>
          <w:rFonts w:hint="cs"/>
          <w:b/>
          <w:bCs/>
          <w:sz w:val="28"/>
          <w:szCs w:val="28"/>
          <w:rtl/>
        </w:rPr>
        <w:t xml:space="preserve">אסון ילדי קבוצת </w:t>
      </w:r>
      <w:r w:rsidR="00CA6A02" w:rsidRPr="007C16CD">
        <w:rPr>
          <w:rFonts w:hint="cs"/>
          <w:b/>
          <w:bCs/>
          <w:sz w:val="28"/>
          <w:szCs w:val="28"/>
          <w:rtl/>
        </w:rPr>
        <w:t>'</w:t>
      </w:r>
      <w:r w:rsidRPr="007C16CD">
        <w:rPr>
          <w:rFonts w:hint="cs"/>
          <w:b/>
          <w:bCs/>
          <w:sz w:val="28"/>
          <w:szCs w:val="28"/>
          <w:rtl/>
        </w:rPr>
        <w:t>רימון</w:t>
      </w:r>
      <w:r w:rsidR="00CA6A02" w:rsidRPr="007C16CD">
        <w:rPr>
          <w:rFonts w:hint="cs"/>
          <w:b/>
          <w:bCs/>
          <w:sz w:val="28"/>
          <w:szCs w:val="28"/>
          <w:rtl/>
        </w:rPr>
        <w:t>'</w:t>
      </w:r>
      <w:r w:rsidRPr="007C16CD">
        <w:rPr>
          <w:rFonts w:hint="cs"/>
          <w:b/>
          <w:bCs/>
          <w:sz w:val="28"/>
          <w:szCs w:val="28"/>
          <w:rtl/>
        </w:rPr>
        <w:t xml:space="preserve"> </w:t>
      </w:r>
      <w:r w:rsidR="00A63412">
        <w:rPr>
          <w:rFonts w:hint="cs"/>
          <w:b/>
          <w:bCs/>
          <w:sz w:val="28"/>
          <w:szCs w:val="28"/>
          <w:rtl/>
        </w:rPr>
        <w:t>-</w:t>
      </w:r>
      <w:r w:rsidRPr="007C16CD">
        <w:rPr>
          <w:rFonts w:hint="cs"/>
          <w:b/>
          <w:bCs/>
          <w:sz w:val="28"/>
          <w:szCs w:val="28"/>
          <w:rtl/>
        </w:rPr>
        <w:t xml:space="preserve"> פרויקט תיעוד מקומי</w:t>
      </w:r>
    </w:p>
    <w:p w14:paraId="7461A575" w14:textId="77777777" w:rsidR="00CA6A02" w:rsidRPr="007C16CD" w:rsidRDefault="00F403AE" w:rsidP="007C16CD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11472">
        <w:rPr>
          <w:rFonts w:hint="cs"/>
          <w:b/>
          <w:bCs/>
          <w:sz w:val="24"/>
          <w:szCs w:val="24"/>
          <w:rtl/>
        </w:rPr>
        <w:t>הרציונל</w:t>
      </w:r>
      <w:r w:rsidRPr="007C16CD">
        <w:rPr>
          <w:rFonts w:hint="cs"/>
          <w:sz w:val="24"/>
          <w:szCs w:val="24"/>
          <w:rtl/>
        </w:rPr>
        <w:t xml:space="preserve"> </w:t>
      </w:r>
    </w:p>
    <w:p w14:paraId="0D1AB1ED" w14:textId="67A8DD00" w:rsidR="00CA6A02" w:rsidRPr="007C16CD" w:rsidRDefault="00F403AE" w:rsidP="007C16CD">
      <w:pPr>
        <w:pStyle w:val="a3"/>
        <w:numPr>
          <w:ilvl w:val="1"/>
          <w:numId w:val="1"/>
        </w:numPr>
        <w:spacing w:line="360" w:lineRule="auto"/>
        <w:jc w:val="both"/>
        <w:rPr>
          <w:sz w:val="24"/>
          <w:szCs w:val="24"/>
        </w:rPr>
      </w:pPr>
      <w:r w:rsidRPr="007C16CD">
        <w:rPr>
          <w:rFonts w:hint="cs"/>
          <w:sz w:val="24"/>
          <w:szCs w:val="24"/>
          <w:rtl/>
        </w:rPr>
        <w:t xml:space="preserve">תאונת הדרכים בקיץ 1961, בה נהרגו </w:t>
      </w:r>
      <w:r w:rsidR="00A63412">
        <w:rPr>
          <w:rFonts w:hint="cs"/>
          <w:sz w:val="24"/>
          <w:szCs w:val="24"/>
          <w:rtl/>
        </w:rPr>
        <w:t>שבעה</w:t>
      </w:r>
      <w:r w:rsidRPr="007C16CD">
        <w:rPr>
          <w:rFonts w:hint="cs"/>
          <w:sz w:val="24"/>
          <w:szCs w:val="24"/>
          <w:rtl/>
        </w:rPr>
        <w:t xml:space="preserve"> ילדים מקבוצת רימון (</w:t>
      </w:r>
      <w:r w:rsidR="00A63412">
        <w:rPr>
          <w:rFonts w:hint="cs"/>
          <w:sz w:val="24"/>
          <w:szCs w:val="24"/>
          <w:rtl/>
        </w:rPr>
        <w:t>ו</w:t>
      </w:r>
      <w:r w:rsidRPr="007C16CD">
        <w:rPr>
          <w:rFonts w:hint="cs"/>
          <w:sz w:val="24"/>
          <w:szCs w:val="24"/>
          <w:rtl/>
        </w:rPr>
        <w:t xml:space="preserve">ילדים נוספים מהכיתה נפצעו) </w:t>
      </w:r>
      <w:proofErr w:type="spellStart"/>
      <w:r w:rsidRPr="007C16CD">
        <w:rPr>
          <w:rFonts w:hint="cs"/>
          <w:sz w:val="24"/>
          <w:szCs w:val="24"/>
          <w:rtl/>
        </w:rPr>
        <w:t>הי</w:t>
      </w:r>
      <w:r w:rsidR="00F71D2C">
        <w:rPr>
          <w:rFonts w:hint="cs"/>
          <w:sz w:val="24"/>
          <w:szCs w:val="24"/>
          <w:rtl/>
        </w:rPr>
        <w:t>תה</w:t>
      </w:r>
      <w:proofErr w:type="spellEnd"/>
      <w:r w:rsidRPr="007C16CD">
        <w:rPr>
          <w:rFonts w:hint="cs"/>
          <w:sz w:val="24"/>
          <w:szCs w:val="24"/>
          <w:rtl/>
        </w:rPr>
        <w:t xml:space="preserve"> אירוע חריג ויוצא דופן בתולדות כפר מנחם. כל מי שהיה בקיבוץ </w:t>
      </w:r>
      <w:r w:rsidR="00A27185" w:rsidRPr="007C16CD">
        <w:rPr>
          <w:rFonts w:hint="cs"/>
          <w:sz w:val="24"/>
          <w:szCs w:val="24"/>
          <w:rtl/>
        </w:rPr>
        <w:t xml:space="preserve">באותו זמן </w:t>
      </w:r>
      <w:r w:rsidRPr="007C16CD">
        <w:rPr>
          <w:rFonts w:hint="cs"/>
          <w:sz w:val="24"/>
          <w:szCs w:val="24"/>
          <w:rtl/>
        </w:rPr>
        <w:t xml:space="preserve">ועמד על דעתו חווה את התאונה ואת התקופה שאחריה בצורה קצת אחרת ולרבים זיכרונות </w:t>
      </w:r>
      <w:r w:rsidR="00B97394">
        <w:rPr>
          <w:rFonts w:hint="cs"/>
          <w:sz w:val="24"/>
          <w:szCs w:val="24"/>
          <w:rtl/>
        </w:rPr>
        <w:t>ה</w:t>
      </w:r>
      <w:r w:rsidRPr="007C16CD">
        <w:rPr>
          <w:rFonts w:hint="cs"/>
          <w:sz w:val="24"/>
          <w:szCs w:val="24"/>
          <w:rtl/>
        </w:rPr>
        <w:t xml:space="preserve">שופכים אור על האווירה בקיבוץ באותם ימים קשים. </w:t>
      </w:r>
      <w:r w:rsidR="00A27185">
        <w:rPr>
          <w:rFonts w:hint="cs"/>
          <w:sz w:val="24"/>
          <w:szCs w:val="24"/>
          <w:rtl/>
        </w:rPr>
        <w:t xml:space="preserve"> </w:t>
      </w:r>
    </w:p>
    <w:p w14:paraId="08760631" w14:textId="78805B21" w:rsidR="00F403AE" w:rsidRDefault="007C16CD" w:rsidP="007C16CD">
      <w:pPr>
        <w:pStyle w:val="a3"/>
        <w:numPr>
          <w:ilvl w:val="1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ל</w:t>
      </w:r>
      <w:r w:rsidR="00CA6A02" w:rsidRPr="007C16CD">
        <w:rPr>
          <w:rFonts w:hint="cs"/>
          <w:sz w:val="24"/>
          <w:szCs w:val="24"/>
          <w:rtl/>
        </w:rPr>
        <w:t xml:space="preserve">תיעוד </w:t>
      </w:r>
      <w:r w:rsidR="00A11973">
        <w:rPr>
          <w:rFonts w:hint="cs"/>
          <w:sz w:val="24"/>
          <w:szCs w:val="24"/>
          <w:rtl/>
        </w:rPr>
        <w:t xml:space="preserve">סיפורי </w:t>
      </w:r>
      <w:r w:rsidR="00CA6A02" w:rsidRPr="007C16CD">
        <w:rPr>
          <w:rFonts w:hint="cs"/>
          <w:sz w:val="24"/>
          <w:szCs w:val="24"/>
          <w:rtl/>
        </w:rPr>
        <w:t xml:space="preserve">המעורבים באירועים </w:t>
      </w:r>
      <w:r w:rsidR="00A11973">
        <w:rPr>
          <w:rFonts w:hint="cs"/>
          <w:sz w:val="24"/>
          <w:szCs w:val="24"/>
          <w:rtl/>
        </w:rPr>
        <w:t>יש ערך רב בשימור ההיסטוריה המקומית</w:t>
      </w:r>
      <w:r w:rsidR="00A27185">
        <w:rPr>
          <w:rFonts w:hint="cs"/>
          <w:sz w:val="24"/>
          <w:szCs w:val="24"/>
          <w:rtl/>
        </w:rPr>
        <w:t>:</w:t>
      </w:r>
      <w:r w:rsidR="00A11973">
        <w:rPr>
          <w:rFonts w:hint="cs"/>
          <w:sz w:val="24"/>
          <w:szCs w:val="24"/>
          <w:rtl/>
        </w:rPr>
        <w:t xml:space="preserve"> </w:t>
      </w:r>
      <w:r w:rsidR="00A11973" w:rsidRPr="007C16CD">
        <w:rPr>
          <w:rFonts w:hint="cs"/>
          <w:sz w:val="24"/>
          <w:szCs w:val="24"/>
          <w:rtl/>
        </w:rPr>
        <w:t xml:space="preserve"> </w:t>
      </w:r>
      <w:r w:rsidR="00CA6A02" w:rsidRPr="007C16CD">
        <w:rPr>
          <w:rFonts w:hint="cs"/>
          <w:sz w:val="24"/>
          <w:szCs w:val="24"/>
          <w:rtl/>
        </w:rPr>
        <w:t xml:space="preserve">החל מהמעגל הראשון של </w:t>
      </w:r>
      <w:r w:rsidR="00A11973">
        <w:rPr>
          <w:rFonts w:hint="cs"/>
          <w:sz w:val="24"/>
          <w:szCs w:val="24"/>
          <w:rtl/>
        </w:rPr>
        <w:t>בנות ובני</w:t>
      </w:r>
      <w:r w:rsidR="00CA6A02" w:rsidRPr="007C16CD">
        <w:rPr>
          <w:rFonts w:hint="cs"/>
          <w:sz w:val="24"/>
          <w:szCs w:val="24"/>
          <w:rtl/>
        </w:rPr>
        <w:t xml:space="preserve"> כיתת 'רימון' </w:t>
      </w:r>
      <w:r>
        <w:rPr>
          <w:rFonts w:hint="cs"/>
          <w:sz w:val="24"/>
          <w:szCs w:val="24"/>
          <w:rtl/>
        </w:rPr>
        <w:t>ובהמשך</w:t>
      </w:r>
      <w:r w:rsidR="00CA6A02" w:rsidRPr="007C16CD">
        <w:rPr>
          <w:rFonts w:hint="cs"/>
          <w:sz w:val="24"/>
          <w:szCs w:val="24"/>
          <w:rtl/>
        </w:rPr>
        <w:t xml:space="preserve"> אחרים שהתאונה השפיעה עליהם (מדריכות, תלמידים מכיתת 'נשר' שנדרשו "לרדת" כיתה, בני משפחה של ילדי הכיתה, נערים ונערות </w:t>
      </w:r>
      <w:r w:rsidRPr="007C16CD">
        <w:rPr>
          <w:rFonts w:hint="cs"/>
          <w:sz w:val="24"/>
          <w:szCs w:val="24"/>
          <w:rtl/>
        </w:rPr>
        <w:t xml:space="preserve">מכיתות אחרות שחוו את התאונה ונדרשו להתמודד עם האובדן </w:t>
      </w:r>
      <w:r w:rsidR="00CA6A02" w:rsidRPr="007C16CD">
        <w:rPr>
          <w:rFonts w:hint="cs"/>
          <w:sz w:val="24"/>
          <w:szCs w:val="24"/>
          <w:rtl/>
        </w:rPr>
        <w:t>עוד)</w:t>
      </w:r>
      <w:r w:rsidR="00A11973">
        <w:rPr>
          <w:rFonts w:hint="cs"/>
          <w:sz w:val="24"/>
          <w:szCs w:val="24"/>
          <w:rtl/>
        </w:rPr>
        <w:t>.</w:t>
      </w:r>
      <w:r w:rsidR="00CA6A02" w:rsidRPr="007C16CD">
        <w:rPr>
          <w:rFonts w:hint="cs"/>
          <w:sz w:val="24"/>
          <w:szCs w:val="24"/>
          <w:rtl/>
        </w:rPr>
        <w:t xml:space="preserve"> </w:t>
      </w:r>
    </w:p>
    <w:p w14:paraId="4D896DD0" w14:textId="246D58FE" w:rsidR="007C16CD" w:rsidRDefault="007C16CD" w:rsidP="007C16CD">
      <w:pPr>
        <w:pStyle w:val="a3"/>
        <w:numPr>
          <w:ilvl w:val="1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מרחק השנים מהאירועים הוא נתון</w:t>
      </w:r>
      <w:r w:rsidR="00F71D2C">
        <w:rPr>
          <w:rFonts w:hint="cs"/>
          <w:sz w:val="24"/>
          <w:szCs w:val="24"/>
          <w:rtl/>
        </w:rPr>
        <w:t xml:space="preserve">. </w:t>
      </w:r>
      <w:r w:rsidR="00A27185">
        <w:rPr>
          <w:rFonts w:hint="cs"/>
          <w:sz w:val="24"/>
          <w:szCs w:val="24"/>
          <w:rtl/>
        </w:rPr>
        <w:t>לכן</w:t>
      </w:r>
      <w:r w:rsidR="00A11973">
        <w:rPr>
          <w:rFonts w:hint="cs"/>
          <w:sz w:val="24"/>
          <w:szCs w:val="24"/>
          <w:rtl/>
        </w:rPr>
        <w:t>,</w:t>
      </w:r>
      <w:r w:rsidR="00F71D2C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הכוונה </w:t>
      </w:r>
      <w:r w:rsidR="00A11973">
        <w:rPr>
          <w:rFonts w:hint="cs"/>
          <w:sz w:val="24"/>
          <w:szCs w:val="24"/>
          <w:rtl/>
        </w:rPr>
        <w:t>אינה</w:t>
      </w:r>
      <w:r>
        <w:rPr>
          <w:rFonts w:hint="cs"/>
          <w:sz w:val="24"/>
          <w:szCs w:val="24"/>
          <w:rtl/>
        </w:rPr>
        <w:t xml:space="preserve"> בהכרח לשחזר "בדיוק" מה קרה, אלא </w:t>
      </w:r>
      <w:r w:rsidR="00A27185">
        <w:rPr>
          <w:rFonts w:hint="cs"/>
          <w:sz w:val="24"/>
          <w:szCs w:val="24"/>
          <w:rtl/>
        </w:rPr>
        <w:t>להציע</w:t>
      </w:r>
      <w:r>
        <w:rPr>
          <w:rFonts w:hint="cs"/>
          <w:sz w:val="24"/>
          <w:szCs w:val="24"/>
          <w:rtl/>
        </w:rPr>
        <w:t xml:space="preserve"> מרחב </w:t>
      </w:r>
      <w:r w:rsidR="00A27185">
        <w:rPr>
          <w:rFonts w:hint="cs"/>
          <w:sz w:val="24"/>
          <w:szCs w:val="24"/>
          <w:rtl/>
        </w:rPr>
        <w:t>מאפשר</w:t>
      </w:r>
      <w:r>
        <w:rPr>
          <w:rFonts w:hint="cs"/>
          <w:sz w:val="24"/>
          <w:szCs w:val="24"/>
          <w:rtl/>
        </w:rPr>
        <w:t xml:space="preserve"> לש</w:t>
      </w:r>
      <w:r w:rsidR="00A27185">
        <w:rPr>
          <w:rFonts w:hint="cs"/>
          <w:sz w:val="24"/>
          <w:szCs w:val="24"/>
          <w:rtl/>
        </w:rPr>
        <w:t>י</w:t>
      </w:r>
      <w:r>
        <w:rPr>
          <w:rFonts w:hint="cs"/>
          <w:sz w:val="24"/>
          <w:szCs w:val="24"/>
          <w:rtl/>
        </w:rPr>
        <w:t>ת</w:t>
      </w:r>
      <w:r w:rsidR="00A27185">
        <w:rPr>
          <w:rFonts w:hint="cs"/>
          <w:sz w:val="24"/>
          <w:szCs w:val="24"/>
          <w:rtl/>
        </w:rPr>
        <w:t>ו</w:t>
      </w:r>
      <w:r>
        <w:rPr>
          <w:rFonts w:hint="cs"/>
          <w:sz w:val="24"/>
          <w:szCs w:val="24"/>
          <w:rtl/>
        </w:rPr>
        <w:t>ף זיכרונות, תחושות ומחשבות, גם אם אלו התעצבו והשתנו במהלך הזמן שחלף.</w:t>
      </w:r>
    </w:p>
    <w:p w14:paraId="056C57DC" w14:textId="52B53A1E" w:rsidR="00390A94" w:rsidRPr="007C16CD" w:rsidRDefault="00390A94" w:rsidP="007C16CD">
      <w:pPr>
        <w:pStyle w:val="a3"/>
        <w:numPr>
          <w:ilvl w:val="1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התיעוד יתייחס הן ל</w:t>
      </w:r>
      <w:r w:rsidR="006B51D9">
        <w:rPr>
          <w:rFonts w:hint="cs"/>
          <w:sz w:val="24"/>
          <w:szCs w:val="24"/>
          <w:rtl/>
        </w:rPr>
        <w:t xml:space="preserve">אירועים סביב </w:t>
      </w:r>
      <w:r>
        <w:rPr>
          <w:rFonts w:hint="cs"/>
          <w:sz w:val="24"/>
          <w:szCs w:val="24"/>
          <w:rtl/>
        </w:rPr>
        <w:t>תאונה עצמה והן לתקופה שלאחריה.</w:t>
      </w:r>
    </w:p>
    <w:p w14:paraId="7B8BF9E1" w14:textId="4D6C5131" w:rsidR="007C16CD" w:rsidRDefault="007C16CD" w:rsidP="007C16CD">
      <w:pPr>
        <w:pStyle w:val="a3"/>
        <w:numPr>
          <w:ilvl w:val="1"/>
          <w:numId w:val="1"/>
        </w:numPr>
        <w:spacing w:line="360" w:lineRule="auto"/>
        <w:jc w:val="both"/>
        <w:rPr>
          <w:sz w:val="24"/>
          <w:szCs w:val="24"/>
        </w:rPr>
      </w:pPr>
      <w:r w:rsidRPr="007C16CD">
        <w:rPr>
          <w:rFonts w:hint="cs"/>
          <w:sz w:val="24"/>
          <w:szCs w:val="24"/>
          <w:rtl/>
        </w:rPr>
        <w:t>בני כיתת 'רימון</w:t>
      </w:r>
      <w:r w:rsidR="00040A8B">
        <w:rPr>
          <w:rFonts w:hint="cs"/>
          <w:sz w:val="24"/>
          <w:szCs w:val="24"/>
          <w:rtl/>
        </w:rPr>
        <w:t>'</w:t>
      </w:r>
      <w:r w:rsidRPr="007C16CD">
        <w:rPr>
          <w:rFonts w:hint="cs"/>
          <w:sz w:val="24"/>
          <w:szCs w:val="24"/>
          <w:rtl/>
        </w:rPr>
        <w:t xml:space="preserve"> הם כיום בני למעלה משבעים</w:t>
      </w:r>
      <w:r w:rsidR="00EE1AAA">
        <w:rPr>
          <w:rFonts w:hint="cs"/>
          <w:sz w:val="24"/>
          <w:szCs w:val="24"/>
          <w:rtl/>
        </w:rPr>
        <w:t>,</w:t>
      </w:r>
      <w:r>
        <w:rPr>
          <w:rFonts w:hint="cs"/>
          <w:sz w:val="24"/>
          <w:szCs w:val="24"/>
          <w:rtl/>
        </w:rPr>
        <w:t xml:space="preserve"> </w:t>
      </w:r>
      <w:r w:rsidR="00EE1AAA">
        <w:rPr>
          <w:rFonts w:hint="cs"/>
          <w:sz w:val="24"/>
          <w:szCs w:val="24"/>
          <w:rtl/>
        </w:rPr>
        <w:t>כך שיש חשיבות לממד הזמן</w:t>
      </w:r>
      <w:r>
        <w:rPr>
          <w:rFonts w:hint="cs"/>
          <w:sz w:val="24"/>
          <w:szCs w:val="24"/>
          <w:rtl/>
        </w:rPr>
        <w:t xml:space="preserve">. </w:t>
      </w:r>
    </w:p>
    <w:p w14:paraId="7CDB93BE" w14:textId="154C9BFD" w:rsidR="0033495A" w:rsidRDefault="0033495A" w:rsidP="0033495A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33495A">
        <w:rPr>
          <w:rFonts w:hint="cs"/>
          <w:b/>
          <w:bCs/>
          <w:sz w:val="24"/>
          <w:szCs w:val="24"/>
          <w:rtl/>
        </w:rPr>
        <w:t>הפרויקט</w:t>
      </w:r>
    </w:p>
    <w:p w14:paraId="5EFDA241" w14:textId="4ECE1964" w:rsidR="00111472" w:rsidRDefault="00111472" w:rsidP="0033495A">
      <w:pPr>
        <w:pStyle w:val="a3"/>
        <w:numPr>
          <w:ilvl w:val="1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תיעוד, במידת האפשר, מצולם </w:t>
      </w:r>
      <w:r w:rsidR="0033495A">
        <w:rPr>
          <w:rFonts w:hint="cs"/>
          <w:sz w:val="24"/>
          <w:szCs w:val="24"/>
          <w:rtl/>
        </w:rPr>
        <w:t xml:space="preserve">של שיחה </w:t>
      </w:r>
      <w:r>
        <w:rPr>
          <w:rFonts w:hint="cs"/>
          <w:sz w:val="24"/>
          <w:szCs w:val="24"/>
          <w:rtl/>
        </w:rPr>
        <w:t>בין מראיינים ומרואיין/ת.</w:t>
      </w:r>
    </w:p>
    <w:p w14:paraId="53B0E399" w14:textId="5A2873D9" w:rsidR="0033495A" w:rsidRDefault="0033495A" w:rsidP="0033495A">
      <w:pPr>
        <w:pStyle w:val="a3"/>
        <w:numPr>
          <w:ilvl w:val="1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השיחה תתנהל על בסיס סט שאלות מוכנות מראש ואחידות ומשם תתפתח בהתאם לכל מרואיין/ת.</w:t>
      </w:r>
    </w:p>
    <w:p w14:paraId="5CF13E05" w14:textId="64D86E44" w:rsidR="0033495A" w:rsidRDefault="0033495A" w:rsidP="0033495A">
      <w:pPr>
        <w:pStyle w:val="a3"/>
        <w:numPr>
          <w:ilvl w:val="1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חומרי הגלם ישמרו בארכיון כפר מנחם.</w:t>
      </w:r>
    </w:p>
    <w:p w14:paraId="2A465D77" w14:textId="3E6AE218" w:rsidR="007C16CD" w:rsidRPr="00111472" w:rsidRDefault="007C16CD" w:rsidP="007C16CD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11472">
        <w:rPr>
          <w:rFonts w:hint="cs"/>
          <w:b/>
          <w:bCs/>
          <w:sz w:val="24"/>
          <w:szCs w:val="24"/>
          <w:rtl/>
        </w:rPr>
        <w:t>אבני</w:t>
      </w:r>
      <w:r w:rsidRPr="00111472">
        <w:rPr>
          <w:rFonts w:hint="cs"/>
          <w:sz w:val="24"/>
          <w:szCs w:val="24"/>
          <w:rtl/>
        </w:rPr>
        <w:t xml:space="preserve"> </w:t>
      </w:r>
      <w:r w:rsidRPr="00111472">
        <w:rPr>
          <w:rFonts w:hint="cs"/>
          <w:b/>
          <w:bCs/>
          <w:sz w:val="24"/>
          <w:szCs w:val="24"/>
          <w:rtl/>
        </w:rPr>
        <w:t>דרך</w:t>
      </w:r>
    </w:p>
    <w:p w14:paraId="22AE146F" w14:textId="11FBBFF3" w:rsidR="00111472" w:rsidRPr="00111472" w:rsidRDefault="00111472" w:rsidP="007C16CD">
      <w:pPr>
        <w:pStyle w:val="a3"/>
        <w:numPr>
          <w:ilvl w:val="1"/>
          <w:numId w:val="1"/>
        </w:numPr>
        <w:spacing w:line="360" w:lineRule="auto"/>
        <w:jc w:val="both"/>
        <w:rPr>
          <w:sz w:val="24"/>
          <w:szCs w:val="24"/>
          <w:u w:val="single"/>
        </w:rPr>
      </w:pPr>
      <w:r w:rsidRPr="00111472">
        <w:rPr>
          <w:rFonts w:hint="cs"/>
          <w:sz w:val="24"/>
          <w:szCs w:val="24"/>
          <w:u w:val="single"/>
          <w:rtl/>
        </w:rPr>
        <w:t xml:space="preserve">לפני </w:t>
      </w:r>
      <w:r w:rsidR="00A27185">
        <w:rPr>
          <w:rFonts w:hint="cs"/>
          <w:sz w:val="24"/>
          <w:szCs w:val="24"/>
          <w:u w:val="single"/>
          <w:rtl/>
        </w:rPr>
        <w:t>ה</w:t>
      </w:r>
      <w:r w:rsidRPr="00111472">
        <w:rPr>
          <w:rFonts w:hint="cs"/>
          <w:sz w:val="24"/>
          <w:szCs w:val="24"/>
          <w:u w:val="single"/>
          <w:rtl/>
        </w:rPr>
        <w:t>יציאה לדרך</w:t>
      </w:r>
    </w:p>
    <w:p w14:paraId="25709939" w14:textId="7DD18EF8" w:rsidR="007C16CD" w:rsidRDefault="007C16CD" w:rsidP="00111472">
      <w:pPr>
        <w:pStyle w:val="a3"/>
        <w:numPr>
          <w:ilvl w:val="2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העמקה בלימוד הפרשה</w:t>
      </w:r>
    </w:p>
    <w:p w14:paraId="40B4FBFD" w14:textId="1D5477A7" w:rsidR="00111472" w:rsidRDefault="00111472" w:rsidP="00111472">
      <w:pPr>
        <w:pStyle w:val="a3"/>
        <w:numPr>
          <w:ilvl w:val="2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הכנת סט שאלות בסיסי שישמש בכל מפגש תיעוד</w:t>
      </w:r>
    </w:p>
    <w:p w14:paraId="4C7EFA63" w14:textId="4F79F8CE" w:rsidR="00111472" w:rsidRDefault="00111472" w:rsidP="00111472">
      <w:pPr>
        <w:pStyle w:val="a3"/>
        <w:numPr>
          <w:ilvl w:val="2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הכנת רשימת מרואיינים ראשונית</w:t>
      </w:r>
    </w:p>
    <w:p w14:paraId="154AD3D3" w14:textId="184F3BB6" w:rsidR="00111472" w:rsidRDefault="00111472" w:rsidP="00111472">
      <w:pPr>
        <w:pStyle w:val="a3"/>
        <w:numPr>
          <w:ilvl w:val="2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הכנת מסמך קצר שיועבר למרואיינים לפני פגישה (הסבר על </w:t>
      </w:r>
      <w:r w:rsidR="00B92364">
        <w:rPr>
          <w:rFonts w:hint="cs"/>
          <w:sz w:val="24"/>
          <w:szCs w:val="24"/>
          <w:rtl/>
        </w:rPr>
        <w:t>הרציונל</w:t>
      </w:r>
      <w:r>
        <w:rPr>
          <w:rFonts w:hint="cs"/>
          <w:sz w:val="24"/>
          <w:szCs w:val="24"/>
          <w:rtl/>
        </w:rPr>
        <w:t xml:space="preserve"> ואופי המפגש)</w:t>
      </w:r>
    </w:p>
    <w:p w14:paraId="5C92332D" w14:textId="49327CA5" w:rsidR="00111472" w:rsidRPr="00111472" w:rsidRDefault="00A04FC0" w:rsidP="007C16CD">
      <w:pPr>
        <w:pStyle w:val="a3"/>
        <w:numPr>
          <w:ilvl w:val="1"/>
          <w:numId w:val="1"/>
        </w:numPr>
        <w:spacing w:line="360" w:lineRule="auto"/>
        <w:jc w:val="both"/>
        <w:rPr>
          <w:sz w:val="24"/>
          <w:szCs w:val="24"/>
          <w:u w:val="single"/>
        </w:rPr>
      </w:pPr>
      <w:r>
        <w:rPr>
          <w:rFonts w:hint="cs"/>
          <w:sz w:val="24"/>
          <w:szCs w:val="24"/>
          <w:u w:val="single"/>
          <w:rtl/>
        </w:rPr>
        <w:t>אחרי</w:t>
      </w:r>
      <w:r w:rsidR="00111472" w:rsidRPr="00111472">
        <w:rPr>
          <w:rFonts w:hint="cs"/>
          <w:sz w:val="24"/>
          <w:szCs w:val="24"/>
          <w:u w:val="single"/>
          <w:rtl/>
        </w:rPr>
        <w:t xml:space="preserve"> היציאה לדרך</w:t>
      </w:r>
    </w:p>
    <w:p w14:paraId="04822057" w14:textId="01210F83" w:rsidR="00111472" w:rsidRDefault="00111472" w:rsidP="00111472">
      <w:pPr>
        <w:pStyle w:val="a3"/>
        <w:numPr>
          <w:ilvl w:val="2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תיאום מפגשים</w:t>
      </w:r>
    </w:p>
    <w:p w14:paraId="6C5CCE0F" w14:textId="6B66A971" w:rsidR="001D3D16" w:rsidRDefault="00111472" w:rsidP="00111472">
      <w:pPr>
        <w:pStyle w:val="a3"/>
        <w:numPr>
          <w:ilvl w:val="2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מפגשי עדכון עתיים של צוות הפרויקט ל</w:t>
      </w:r>
      <w:r w:rsidR="00834B1D">
        <w:rPr>
          <w:rFonts w:hint="cs"/>
          <w:sz w:val="24"/>
          <w:szCs w:val="24"/>
          <w:rtl/>
        </w:rPr>
        <w:t>עיבוד המידע וביצוע התאמות במידת הצורך (הוספת שאלות, הוספת מרואיינים וכד')</w:t>
      </w:r>
    </w:p>
    <w:p w14:paraId="1FA6D198" w14:textId="57732E79" w:rsidR="00111472" w:rsidRPr="001D3D16" w:rsidRDefault="001D3D16" w:rsidP="001D3D16">
      <w:pPr>
        <w:rPr>
          <w:b/>
          <w:bCs/>
          <w:sz w:val="24"/>
          <w:szCs w:val="24"/>
          <w:rtl/>
        </w:rPr>
      </w:pPr>
      <w:r>
        <w:rPr>
          <w:sz w:val="24"/>
          <w:szCs w:val="24"/>
        </w:rPr>
        <w:br w:type="page"/>
      </w:r>
      <w:r w:rsidRPr="001D3D16">
        <w:rPr>
          <w:b/>
          <w:bCs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08E43F2A" wp14:editId="1981F139">
            <wp:simplePos x="0" y="0"/>
            <wp:positionH relativeFrom="column">
              <wp:posOffset>708660</wp:posOffset>
            </wp:positionH>
            <wp:positionV relativeFrom="paragraph">
              <wp:posOffset>1118235</wp:posOffset>
            </wp:positionV>
            <wp:extent cx="5274310" cy="3956050"/>
            <wp:effectExtent l="0" t="7620" r="0" b="0"/>
            <wp:wrapSquare wrapText="bothSides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27431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D3D16">
        <w:rPr>
          <w:rFonts w:hint="cs"/>
          <w:b/>
          <w:bCs/>
          <w:sz w:val="24"/>
          <w:szCs w:val="24"/>
          <w:rtl/>
        </w:rPr>
        <w:t xml:space="preserve">נספח </w:t>
      </w:r>
      <w:r w:rsidR="007C7435">
        <w:rPr>
          <w:rFonts w:hint="cs"/>
          <w:b/>
          <w:bCs/>
          <w:sz w:val="24"/>
          <w:szCs w:val="24"/>
          <w:rtl/>
        </w:rPr>
        <w:t>-</w:t>
      </w:r>
      <w:r w:rsidRPr="001D3D16">
        <w:rPr>
          <w:rFonts w:hint="cs"/>
          <w:b/>
          <w:bCs/>
          <w:sz w:val="24"/>
          <w:szCs w:val="24"/>
          <w:rtl/>
        </w:rPr>
        <w:t xml:space="preserve"> כיתת רימון</w:t>
      </w:r>
      <w:r>
        <w:rPr>
          <w:rFonts w:hint="cs"/>
          <w:b/>
          <w:bCs/>
          <w:sz w:val="24"/>
          <w:szCs w:val="24"/>
          <w:rtl/>
        </w:rPr>
        <w:t xml:space="preserve"> (ממספר 13 והלאה </w:t>
      </w:r>
      <w:r w:rsidR="00C81FBC">
        <w:rPr>
          <w:rFonts w:hint="cs"/>
          <w:b/>
          <w:bCs/>
          <w:sz w:val="24"/>
          <w:szCs w:val="24"/>
          <w:rtl/>
        </w:rPr>
        <w:t xml:space="preserve">מופיעים </w:t>
      </w:r>
      <w:r>
        <w:rPr>
          <w:rFonts w:hint="cs"/>
          <w:b/>
          <w:bCs/>
          <w:sz w:val="24"/>
          <w:szCs w:val="24"/>
          <w:rtl/>
        </w:rPr>
        <w:t>כאלו שלא היו בכיתה במועד תאונת הדרכים)</w:t>
      </w:r>
    </w:p>
    <w:sectPr w:rsidR="00111472" w:rsidRPr="001D3D16" w:rsidSect="00390A94">
      <w:pgSz w:w="11906" w:h="16838"/>
      <w:pgMar w:top="1440" w:right="1800" w:bottom="709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E3525F"/>
    <w:multiLevelType w:val="hybridMultilevel"/>
    <w:tmpl w:val="76AE4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3AE"/>
    <w:rsid w:val="00040A8B"/>
    <w:rsid w:val="00111472"/>
    <w:rsid w:val="001D3D16"/>
    <w:rsid w:val="0033495A"/>
    <w:rsid w:val="00390A94"/>
    <w:rsid w:val="0061172C"/>
    <w:rsid w:val="006B51D9"/>
    <w:rsid w:val="007C16CD"/>
    <w:rsid w:val="007C7435"/>
    <w:rsid w:val="00834B1D"/>
    <w:rsid w:val="008C17CD"/>
    <w:rsid w:val="00964F82"/>
    <w:rsid w:val="00A04FC0"/>
    <w:rsid w:val="00A11973"/>
    <w:rsid w:val="00A27185"/>
    <w:rsid w:val="00A63412"/>
    <w:rsid w:val="00B92364"/>
    <w:rsid w:val="00B97394"/>
    <w:rsid w:val="00C81FBC"/>
    <w:rsid w:val="00CA6A02"/>
    <w:rsid w:val="00EE1AAA"/>
    <w:rsid w:val="00F27BC2"/>
    <w:rsid w:val="00F403AE"/>
    <w:rsid w:val="00F7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17DF4"/>
  <w15:chartTrackingRefBased/>
  <w15:docId w15:val="{22C375B0-0C6B-43CC-9800-5C5D5000C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nadavkeren@protonmail.com</dc:creator>
  <cp:keywords/>
  <dc:description/>
  <cp:lastModifiedBy>USER</cp:lastModifiedBy>
  <cp:revision>2</cp:revision>
  <dcterms:created xsi:type="dcterms:W3CDTF">2022-02-10T06:21:00Z</dcterms:created>
  <dcterms:modified xsi:type="dcterms:W3CDTF">2022-02-10T06:21:00Z</dcterms:modified>
</cp:coreProperties>
</file>